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F2" w:rsidRPr="003A6513" w:rsidRDefault="00980DF2" w:rsidP="00980DF2">
      <w:pPr>
        <w:pStyle w:val="Heading1"/>
        <w:ind w:right="140"/>
        <w:jc w:val="center"/>
        <w:rPr>
          <w:rFonts w:cs="Arial"/>
          <w:b/>
        </w:rPr>
      </w:pPr>
      <w:r w:rsidRPr="003A6513">
        <w:rPr>
          <w:rFonts w:cs="Arial"/>
          <w:b/>
        </w:rPr>
        <w:t>First meeting of the Plastic Waste Partnership working group</w:t>
      </w:r>
    </w:p>
    <w:p w:rsidR="00980DF2" w:rsidRPr="003A6513" w:rsidRDefault="00980DF2" w:rsidP="00980DF2">
      <w:pPr>
        <w:spacing w:before="60" w:after="60"/>
        <w:jc w:val="center"/>
        <w:rPr>
          <w:rFonts w:asciiTheme="majorHAnsi" w:hAnsiTheme="majorHAnsi"/>
          <w:b/>
          <w:szCs w:val="22"/>
          <w:lang w:val="fr-FR"/>
        </w:rPr>
      </w:pPr>
      <w:r w:rsidRPr="003A6513">
        <w:rPr>
          <w:rFonts w:asciiTheme="majorHAnsi" w:hAnsiTheme="majorHAnsi"/>
          <w:b/>
          <w:szCs w:val="22"/>
          <w:lang w:val="fr-FR"/>
        </w:rPr>
        <w:t>Beau Vallon, Mahe, Seychelles</w:t>
      </w:r>
    </w:p>
    <w:p w:rsidR="00980DF2" w:rsidRPr="003A6513" w:rsidRDefault="00980DF2" w:rsidP="00980DF2">
      <w:pPr>
        <w:spacing w:before="60" w:after="60"/>
        <w:jc w:val="center"/>
        <w:rPr>
          <w:rFonts w:asciiTheme="majorHAnsi" w:eastAsia="SimSun" w:hAnsiTheme="majorHAnsi"/>
          <w:sz w:val="22"/>
          <w:szCs w:val="22"/>
          <w:lang w:val="fr-FR"/>
        </w:rPr>
      </w:pPr>
      <w:r w:rsidRPr="003A6513">
        <w:rPr>
          <w:rFonts w:asciiTheme="majorHAnsi" w:eastAsia="SimSun" w:hAnsiTheme="majorHAnsi"/>
          <w:sz w:val="22"/>
          <w:szCs w:val="22"/>
          <w:lang w:val="fr-FR"/>
        </w:rPr>
        <w:t>2-5 March 2020</w:t>
      </w:r>
    </w:p>
    <w:p w:rsidR="00980DF2" w:rsidRPr="003A6513" w:rsidRDefault="009A5D8E" w:rsidP="00980DF2">
      <w:pPr>
        <w:spacing w:before="60" w:after="60"/>
        <w:jc w:val="center"/>
        <w:rPr>
          <w:rFonts w:asciiTheme="majorHAnsi" w:eastAsia="SimSun" w:hAnsiTheme="majorHAnsi"/>
          <w:sz w:val="22"/>
          <w:szCs w:val="22"/>
          <w:lang w:val="fr-FR"/>
        </w:rPr>
      </w:pPr>
      <w:r w:rsidRPr="003A6513">
        <w:rPr>
          <w:rFonts w:asciiTheme="majorHAnsi" w:hAnsiTheme="majorHAnsi" w:cs="Arial"/>
          <w:noProof/>
          <w:color w:val="001BA0"/>
          <w:sz w:val="20"/>
          <w:szCs w:val="20"/>
        </w:rPr>
        <w:drawing>
          <wp:inline distT="0" distB="0" distL="0" distR="0" wp14:anchorId="43517E4C" wp14:editId="28670FF7">
            <wp:extent cx="2857500" cy="1600200"/>
            <wp:effectExtent l="0" t="0" r="0" b="0"/>
            <wp:docPr id="2" name="Picture 2" descr="Image result for mahe seychel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he seychell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97DB1" w:rsidRPr="003A6513" w:rsidRDefault="00797DB1" w:rsidP="00980DF2">
      <w:pPr>
        <w:autoSpaceDE w:val="0"/>
        <w:autoSpaceDN w:val="0"/>
        <w:adjustRightInd w:val="0"/>
        <w:jc w:val="center"/>
        <w:rPr>
          <w:rFonts w:asciiTheme="majorHAnsi" w:eastAsia="SimSun" w:hAnsiTheme="majorHAnsi"/>
          <w:b/>
          <w:bCs/>
          <w:szCs w:val="22"/>
          <w:u w:val="single"/>
          <w:lang w:val="en-GB"/>
        </w:rPr>
      </w:pPr>
    </w:p>
    <w:p w:rsidR="00980DF2" w:rsidRPr="003A6513" w:rsidRDefault="00980DF2" w:rsidP="00980DF2">
      <w:pPr>
        <w:autoSpaceDE w:val="0"/>
        <w:autoSpaceDN w:val="0"/>
        <w:adjustRightInd w:val="0"/>
        <w:jc w:val="center"/>
        <w:rPr>
          <w:rFonts w:asciiTheme="majorHAnsi" w:eastAsia="SimSun" w:hAnsiTheme="majorHAnsi"/>
          <w:b/>
          <w:bCs/>
          <w:szCs w:val="22"/>
          <w:u w:val="single"/>
          <w:lang w:val="en-GB"/>
        </w:rPr>
      </w:pPr>
      <w:r w:rsidRPr="003A6513">
        <w:rPr>
          <w:rFonts w:asciiTheme="majorHAnsi" w:eastAsia="SimSun" w:hAnsiTheme="majorHAnsi"/>
          <w:b/>
          <w:bCs/>
          <w:szCs w:val="22"/>
          <w:u w:val="single"/>
          <w:lang w:val="en-GB"/>
        </w:rPr>
        <w:t>Practical Information for Participants</w:t>
      </w:r>
    </w:p>
    <w:p w:rsidR="00343120" w:rsidRPr="003A6513" w:rsidRDefault="00343120" w:rsidP="00980DF2">
      <w:pPr>
        <w:rPr>
          <w:rFonts w:asciiTheme="majorHAnsi" w:hAnsiTheme="majorHAnsi"/>
          <w:lang w:val="en-GB"/>
        </w:rPr>
      </w:pPr>
    </w:p>
    <w:p w:rsidR="00980DF2" w:rsidRPr="003A6513" w:rsidRDefault="00980DF2" w:rsidP="00980DF2">
      <w:pPr>
        <w:autoSpaceDE w:val="0"/>
        <w:autoSpaceDN w:val="0"/>
        <w:adjustRightInd w:val="0"/>
        <w:rPr>
          <w:rFonts w:asciiTheme="majorHAnsi" w:eastAsia="SimSun" w:hAnsiTheme="majorHAnsi"/>
          <w:szCs w:val="22"/>
          <w:lang w:val="en-GB"/>
        </w:rPr>
      </w:pPr>
      <w:r w:rsidRPr="003A6513">
        <w:rPr>
          <w:rFonts w:asciiTheme="majorHAnsi" w:eastAsia="SimSun" w:hAnsiTheme="majorHAnsi"/>
          <w:b/>
          <w:bCs/>
          <w:szCs w:val="22"/>
          <w:lang w:val="en-GB"/>
        </w:rPr>
        <w:t xml:space="preserve">I. General </w:t>
      </w:r>
    </w:p>
    <w:p w:rsidR="00980DF2" w:rsidRPr="003A6513" w:rsidRDefault="00980DF2" w:rsidP="00980DF2">
      <w:pPr>
        <w:autoSpaceDE w:val="0"/>
        <w:autoSpaceDN w:val="0"/>
        <w:adjustRightInd w:val="0"/>
        <w:rPr>
          <w:rFonts w:asciiTheme="majorHAnsi" w:eastAsia="SimSun" w:hAnsiTheme="majorHAnsi"/>
          <w:sz w:val="22"/>
          <w:szCs w:val="22"/>
          <w:lang w:val="en-GB"/>
        </w:rPr>
      </w:pPr>
    </w:p>
    <w:p w:rsidR="00980DF2" w:rsidRPr="003A6513" w:rsidRDefault="00980DF2" w:rsidP="009A5D8E">
      <w:pPr>
        <w:autoSpaceDE w:val="0"/>
        <w:autoSpaceDN w:val="0"/>
        <w:adjustRightInd w:val="0"/>
        <w:jc w:val="both"/>
        <w:rPr>
          <w:rFonts w:asciiTheme="majorHAnsi" w:eastAsia="SimSun" w:hAnsiTheme="majorHAnsi"/>
          <w:sz w:val="22"/>
          <w:szCs w:val="22"/>
        </w:rPr>
      </w:pPr>
      <w:r w:rsidRPr="003A6513">
        <w:rPr>
          <w:rFonts w:asciiTheme="majorHAnsi" w:eastAsia="SimSun" w:hAnsiTheme="majorHAnsi"/>
          <w:sz w:val="22"/>
          <w:szCs w:val="22"/>
          <w:lang w:val="en-GB"/>
        </w:rPr>
        <w:t xml:space="preserve">The </w:t>
      </w:r>
      <w:r w:rsidR="009A5D8E" w:rsidRPr="003A6513">
        <w:rPr>
          <w:rFonts w:asciiTheme="majorHAnsi" w:eastAsia="SimSun" w:hAnsiTheme="majorHAnsi"/>
          <w:sz w:val="22"/>
          <w:szCs w:val="22"/>
          <w:lang w:val="en-GB"/>
        </w:rPr>
        <w:t xml:space="preserve">first meeting of the Plastic Waste Partnership working group is scheduled to be held from 2 to 5 March 2020 at the Savoy Seychelles Resort &amp; </w:t>
      </w:r>
      <w:r w:rsidR="0093146F" w:rsidRPr="003A6513">
        <w:rPr>
          <w:rFonts w:asciiTheme="majorHAnsi" w:eastAsia="SimSun" w:hAnsiTheme="majorHAnsi"/>
          <w:sz w:val="22"/>
          <w:szCs w:val="22"/>
          <w:lang w:val="en-GB"/>
        </w:rPr>
        <w:t>Spa</w:t>
      </w:r>
      <w:r w:rsidR="009A5D8E" w:rsidRPr="003A6513">
        <w:rPr>
          <w:rFonts w:asciiTheme="majorHAnsi" w:eastAsia="SimSun" w:hAnsiTheme="majorHAnsi"/>
          <w:sz w:val="22"/>
          <w:szCs w:val="22"/>
          <w:lang w:val="en-GB"/>
        </w:rPr>
        <w:t xml:space="preserve">, on </w:t>
      </w:r>
      <w:proofErr w:type="spellStart"/>
      <w:r w:rsidR="009A5D8E" w:rsidRPr="003A6513">
        <w:rPr>
          <w:rFonts w:asciiTheme="majorHAnsi" w:eastAsia="SimSun" w:hAnsiTheme="majorHAnsi"/>
          <w:sz w:val="22"/>
          <w:szCs w:val="22"/>
          <w:lang w:val="en-GB"/>
        </w:rPr>
        <w:t>Mahe</w:t>
      </w:r>
      <w:proofErr w:type="spellEnd"/>
      <w:r w:rsidR="009A5D8E" w:rsidRPr="003A6513">
        <w:rPr>
          <w:rFonts w:asciiTheme="majorHAnsi" w:eastAsia="SimSun" w:hAnsiTheme="majorHAnsi"/>
          <w:sz w:val="22"/>
          <w:szCs w:val="22"/>
          <w:lang w:val="en-GB"/>
        </w:rPr>
        <w:t xml:space="preserve"> Island, 400 Beau </w:t>
      </w:r>
      <w:proofErr w:type="spellStart"/>
      <w:r w:rsidR="009A5D8E" w:rsidRPr="003A6513">
        <w:rPr>
          <w:rFonts w:asciiTheme="majorHAnsi" w:eastAsia="SimSun" w:hAnsiTheme="majorHAnsi"/>
          <w:sz w:val="22"/>
          <w:szCs w:val="22"/>
          <w:lang w:val="en-GB"/>
        </w:rPr>
        <w:t>Vallon</w:t>
      </w:r>
      <w:proofErr w:type="spellEnd"/>
      <w:r w:rsidR="009A5D8E" w:rsidRPr="003A6513">
        <w:rPr>
          <w:rFonts w:asciiTheme="majorHAnsi" w:eastAsia="SimSun" w:hAnsiTheme="majorHAnsi"/>
          <w:sz w:val="22"/>
          <w:szCs w:val="22"/>
          <w:lang w:val="en-GB"/>
        </w:rPr>
        <w:t>, Seychelles.</w:t>
      </w:r>
    </w:p>
    <w:p w:rsidR="00980DF2" w:rsidRPr="003A6513" w:rsidRDefault="00980DF2" w:rsidP="00980DF2">
      <w:pPr>
        <w:autoSpaceDE w:val="0"/>
        <w:autoSpaceDN w:val="0"/>
        <w:adjustRightInd w:val="0"/>
        <w:jc w:val="both"/>
        <w:rPr>
          <w:rFonts w:asciiTheme="majorHAnsi" w:eastAsia="SimSun" w:hAnsiTheme="majorHAnsi"/>
          <w:sz w:val="22"/>
          <w:szCs w:val="22"/>
        </w:rPr>
      </w:pPr>
    </w:p>
    <w:p w:rsidR="00980DF2" w:rsidRPr="003A6513" w:rsidRDefault="00980DF2" w:rsidP="00980DF2">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 xml:space="preserve">The meeting will be opened </w:t>
      </w:r>
      <w:bookmarkStart w:id="0" w:name="_Hlk514075357"/>
      <w:r w:rsidRPr="003A6513">
        <w:rPr>
          <w:rFonts w:asciiTheme="majorHAnsi" w:eastAsia="SimSun" w:hAnsiTheme="majorHAnsi"/>
          <w:sz w:val="22"/>
          <w:szCs w:val="22"/>
          <w:lang w:val="en-GB"/>
        </w:rPr>
        <w:t>at 9 a.m</w:t>
      </w:r>
      <w:bookmarkStart w:id="1" w:name="_Hlk528594539"/>
      <w:r w:rsidRPr="003A6513">
        <w:rPr>
          <w:rFonts w:asciiTheme="majorHAnsi" w:eastAsia="SimSun" w:hAnsiTheme="majorHAnsi"/>
          <w:sz w:val="22"/>
          <w:szCs w:val="22"/>
          <w:lang w:val="en-GB"/>
        </w:rPr>
        <w:t xml:space="preserve">. on </w:t>
      </w:r>
      <w:bookmarkEnd w:id="0"/>
      <w:r w:rsidR="009A5D8E" w:rsidRPr="003A6513">
        <w:rPr>
          <w:rFonts w:asciiTheme="majorHAnsi" w:eastAsia="SimSun" w:hAnsiTheme="majorHAnsi"/>
          <w:sz w:val="22"/>
          <w:szCs w:val="22"/>
          <w:lang w:val="en-GB"/>
        </w:rPr>
        <w:t xml:space="preserve">Monday 2 March 2020 </w:t>
      </w:r>
      <w:r w:rsidRPr="003A6513">
        <w:rPr>
          <w:rFonts w:asciiTheme="majorHAnsi" w:eastAsia="SimSun" w:hAnsiTheme="majorHAnsi"/>
          <w:sz w:val="22"/>
          <w:szCs w:val="22"/>
          <w:lang w:val="en-GB"/>
        </w:rPr>
        <w:t xml:space="preserve">and is scheduled to finish by </w:t>
      </w:r>
      <w:r w:rsidR="009A5D8E" w:rsidRPr="003A6513">
        <w:rPr>
          <w:rFonts w:asciiTheme="majorHAnsi" w:eastAsia="SimSun" w:hAnsiTheme="majorHAnsi"/>
          <w:sz w:val="22"/>
          <w:szCs w:val="22"/>
          <w:lang w:val="en-GB"/>
        </w:rPr>
        <w:t>5</w:t>
      </w:r>
      <w:r w:rsidRPr="003A6513">
        <w:rPr>
          <w:rFonts w:asciiTheme="majorHAnsi" w:eastAsia="SimSun" w:hAnsiTheme="majorHAnsi"/>
          <w:sz w:val="22"/>
          <w:szCs w:val="22"/>
          <w:lang w:val="en-GB"/>
        </w:rPr>
        <w:t xml:space="preserve"> p.m. on </w:t>
      </w:r>
      <w:r w:rsidR="009A5D8E" w:rsidRPr="003A6513">
        <w:rPr>
          <w:rFonts w:asciiTheme="majorHAnsi" w:eastAsia="SimSun" w:hAnsiTheme="majorHAnsi"/>
          <w:sz w:val="22"/>
          <w:szCs w:val="22"/>
          <w:lang w:val="en-GB"/>
        </w:rPr>
        <w:t>Thursday</w:t>
      </w:r>
      <w:r w:rsidRPr="003A6513">
        <w:rPr>
          <w:rFonts w:asciiTheme="majorHAnsi" w:eastAsia="SimSun" w:hAnsiTheme="majorHAnsi"/>
          <w:sz w:val="22"/>
          <w:szCs w:val="22"/>
          <w:lang w:val="en-GB"/>
        </w:rPr>
        <w:t xml:space="preserve">, </w:t>
      </w:r>
      <w:r w:rsidR="009A5D8E" w:rsidRPr="003A6513">
        <w:rPr>
          <w:rFonts w:asciiTheme="majorHAnsi" w:eastAsia="SimSun" w:hAnsiTheme="majorHAnsi"/>
          <w:sz w:val="22"/>
          <w:szCs w:val="22"/>
          <w:lang w:val="en-GB"/>
        </w:rPr>
        <w:t>5 March 2020</w:t>
      </w:r>
      <w:r w:rsidRPr="003A6513">
        <w:rPr>
          <w:rFonts w:asciiTheme="majorHAnsi" w:eastAsia="SimSun" w:hAnsiTheme="majorHAnsi"/>
          <w:sz w:val="22"/>
          <w:szCs w:val="22"/>
          <w:lang w:val="en-GB"/>
        </w:rPr>
        <w:t xml:space="preserve">. </w:t>
      </w:r>
    </w:p>
    <w:bookmarkEnd w:id="1"/>
    <w:p w:rsidR="00980DF2" w:rsidRPr="003A6513" w:rsidRDefault="00980DF2" w:rsidP="00980DF2">
      <w:pPr>
        <w:autoSpaceDE w:val="0"/>
        <w:autoSpaceDN w:val="0"/>
        <w:adjustRightInd w:val="0"/>
        <w:jc w:val="both"/>
        <w:rPr>
          <w:rFonts w:asciiTheme="majorHAnsi" w:eastAsia="SimSun" w:hAnsiTheme="majorHAnsi"/>
          <w:sz w:val="22"/>
          <w:szCs w:val="22"/>
          <w:lang w:val="en-GB"/>
        </w:rPr>
      </w:pPr>
    </w:p>
    <w:p w:rsidR="00980DF2" w:rsidRPr="003A6513" w:rsidRDefault="009A5D8E" w:rsidP="009A5D8E">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The meeting is organized in close cooperation with the Basel Convention Regional Centre in Pretoria, South Africa and with gen</w:t>
      </w:r>
      <w:r w:rsidR="0093146F" w:rsidRPr="003A6513">
        <w:rPr>
          <w:rFonts w:asciiTheme="majorHAnsi" w:eastAsia="SimSun" w:hAnsiTheme="majorHAnsi"/>
          <w:sz w:val="22"/>
          <w:szCs w:val="22"/>
          <w:lang w:val="en-GB"/>
        </w:rPr>
        <w:t>erous financial support of the g</w:t>
      </w:r>
      <w:r w:rsidRPr="003A6513">
        <w:rPr>
          <w:rFonts w:asciiTheme="majorHAnsi" w:eastAsia="SimSun" w:hAnsiTheme="majorHAnsi"/>
          <w:sz w:val="22"/>
          <w:szCs w:val="22"/>
          <w:lang w:val="en-GB"/>
        </w:rPr>
        <w:t>overnment</w:t>
      </w:r>
      <w:r w:rsidR="0093146F" w:rsidRPr="003A6513">
        <w:rPr>
          <w:rFonts w:asciiTheme="majorHAnsi" w:eastAsia="SimSun" w:hAnsiTheme="majorHAnsi"/>
          <w:sz w:val="22"/>
          <w:szCs w:val="22"/>
          <w:lang w:val="en-GB"/>
        </w:rPr>
        <w:t>s</w:t>
      </w:r>
      <w:r w:rsidRPr="003A6513">
        <w:rPr>
          <w:rFonts w:asciiTheme="majorHAnsi" w:eastAsia="SimSun" w:hAnsiTheme="majorHAnsi"/>
          <w:sz w:val="22"/>
          <w:szCs w:val="22"/>
          <w:lang w:val="en-GB"/>
        </w:rPr>
        <w:t xml:space="preserve"> of </w:t>
      </w:r>
      <w:r w:rsidR="0093146F" w:rsidRPr="003A6513">
        <w:rPr>
          <w:rFonts w:asciiTheme="majorHAnsi" w:eastAsia="SimSun" w:hAnsiTheme="majorHAnsi"/>
          <w:sz w:val="22"/>
          <w:szCs w:val="22"/>
          <w:lang w:val="en-GB"/>
        </w:rPr>
        <w:t xml:space="preserve">Canada, Japan, </w:t>
      </w:r>
      <w:r w:rsidRPr="003A6513">
        <w:rPr>
          <w:rFonts w:asciiTheme="majorHAnsi" w:eastAsia="SimSun" w:hAnsiTheme="majorHAnsi"/>
          <w:sz w:val="22"/>
          <w:szCs w:val="22"/>
          <w:lang w:val="en-GB"/>
        </w:rPr>
        <w:t>Norway</w:t>
      </w:r>
      <w:r w:rsidR="0093146F" w:rsidRPr="003A6513">
        <w:rPr>
          <w:rFonts w:asciiTheme="majorHAnsi" w:eastAsia="SimSun" w:hAnsiTheme="majorHAnsi"/>
          <w:sz w:val="22"/>
          <w:szCs w:val="22"/>
          <w:lang w:val="en-GB"/>
        </w:rPr>
        <w:t>, Switzerland</w:t>
      </w:r>
      <w:r w:rsidRPr="003A6513">
        <w:rPr>
          <w:rFonts w:asciiTheme="majorHAnsi" w:eastAsia="SimSun" w:hAnsiTheme="majorHAnsi"/>
          <w:sz w:val="22"/>
          <w:szCs w:val="22"/>
          <w:lang w:val="en-GB"/>
        </w:rPr>
        <w:t xml:space="preserve"> and the Seychelles.</w:t>
      </w:r>
    </w:p>
    <w:p w:rsidR="009A5D8E" w:rsidRPr="003A6513" w:rsidRDefault="009A5D8E" w:rsidP="009A5D8E">
      <w:pPr>
        <w:autoSpaceDE w:val="0"/>
        <w:autoSpaceDN w:val="0"/>
        <w:adjustRightInd w:val="0"/>
        <w:jc w:val="both"/>
        <w:rPr>
          <w:rFonts w:asciiTheme="majorHAnsi" w:hAnsiTheme="majorHAnsi"/>
          <w:lang w:val="en-GB"/>
        </w:rPr>
      </w:pPr>
    </w:p>
    <w:p w:rsidR="00980DF2" w:rsidRPr="003A6513" w:rsidRDefault="00980DF2" w:rsidP="00980DF2">
      <w:pPr>
        <w:autoSpaceDE w:val="0"/>
        <w:autoSpaceDN w:val="0"/>
        <w:adjustRightInd w:val="0"/>
        <w:rPr>
          <w:rFonts w:asciiTheme="majorHAnsi" w:eastAsia="SimSun" w:hAnsiTheme="majorHAnsi"/>
          <w:szCs w:val="22"/>
          <w:lang w:val="en-GB"/>
        </w:rPr>
      </w:pPr>
      <w:r w:rsidRPr="003A6513">
        <w:rPr>
          <w:rFonts w:asciiTheme="majorHAnsi" w:eastAsia="SimSun" w:hAnsiTheme="majorHAnsi"/>
          <w:b/>
          <w:bCs/>
          <w:szCs w:val="22"/>
          <w:lang w:val="en-GB"/>
        </w:rPr>
        <w:t xml:space="preserve">II. Registration and identification badges </w:t>
      </w:r>
    </w:p>
    <w:p w:rsidR="00980DF2" w:rsidRPr="003A6513" w:rsidRDefault="00980DF2" w:rsidP="00980DF2">
      <w:pPr>
        <w:spacing w:after="300"/>
        <w:contextualSpacing/>
        <w:rPr>
          <w:rFonts w:asciiTheme="majorHAnsi" w:eastAsiaTheme="minorEastAsia" w:hAnsiTheme="majorHAnsi"/>
          <w:b/>
          <w:sz w:val="22"/>
          <w:szCs w:val="22"/>
          <w:u w:val="single"/>
          <w:lang w:val="en-GB"/>
        </w:rPr>
      </w:pPr>
    </w:p>
    <w:p w:rsidR="00980DF2" w:rsidRPr="003A6513" w:rsidRDefault="00394EEF" w:rsidP="00980DF2">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Registration</w:t>
      </w:r>
      <w:r w:rsidR="00980DF2" w:rsidRPr="003A6513">
        <w:rPr>
          <w:rFonts w:asciiTheme="majorHAnsi" w:eastAsia="SimSun" w:hAnsiTheme="majorHAnsi"/>
          <w:sz w:val="22"/>
          <w:szCs w:val="22"/>
          <w:lang w:val="en-GB"/>
        </w:rPr>
        <w:t xml:space="preserve"> for the workshop</w:t>
      </w:r>
      <w:r w:rsidR="009A5D8E" w:rsidRPr="003A6513">
        <w:rPr>
          <w:rFonts w:asciiTheme="majorHAnsi" w:eastAsia="SimSun" w:hAnsiTheme="majorHAnsi"/>
          <w:sz w:val="22"/>
          <w:szCs w:val="22"/>
          <w:lang w:val="en-GB"/>
        </w:rPr>
        <w:t xml:space="preserve"> will be open from 8</w:t>
      </w:r>
      <w:r w:rsidR="00980DF2" w:rsidRPr="003A6513">
        <w:rPr>
          <w:rFonts w:asciiTheme="majorHAnsi" w:eastAsia="SimSun" w:hAnsiTheme="majorHAnsi"/>
          <w:sz w:val="22"/>
          <w:szCs w:val="22"/>
          <w:lang w:val="en-GB"/>
        </w:rPr>
        <w:t xml:space="preserve"> a.m. on </w:t>
      </w:r>
      <w:r w:rsidR="009A5D8E" w:rsidRPr="003A6513">
        <w:rPr>
          <w:rFonts w:asciiTheme="majorHAnsi" w:eastAsia="SimSun" w:hAnsiTheme="majorHAnsi"/>
          <w:sz w:val="22"/>
          <w:szCs w:val="22"/>
          <w:lang w:val="en-GB"/>
        </w:rPr>
        <w:t xml:space="preserve">Monday 2 March at the Savoy Seychelles Resort &amp; </w:t>
      </w:r>
      <w:r w:rsidRPr="003A6513">
        <w:rPr>
          <w:rFonts w:asciiTheme="majorHAnsi" w:eastAsia="SimSun" w:hAnsiTheme="majorHAnsi"/>
          <w:sz w:val="22"/>
          <w:szCs w:val="22"/>
          <w:lang w:val="en-GB"/>
        </w:rPr>
        <w:t>Spa</w:t>
      </w:r>
      <w:r w:rsidR="00980DF2" w:rsidRPr="003A6513">
        <w:rPr>
          <w:rFonts w:asciiTheme="majorHAnsi" w:eastAsia="SimSun" w:hAnsiTheme="majorHAnsi"/>
          <w:sz w:val="22"/>
          <w:szCs w:val="22"/>
          <w:lang w:val="en-GB"/>
        </w:rPr>
        <w:t xml:space="preserve">.  Please follow the signs or ask for the meeting room for </w:t>
      </w:r>
      <w:r w:rsidR="009A5D8E" w:rsidRPr="003A6513">
        <w:rPr>
          <w:rFonts w:asciiTheme="majorHAnsi" w:eastAsia="SimSun" w:hAnsiTheme="majorHAnsi"/>
          <w:sz w:val="22"/>
          <w:szCs w:val="22"/>
          <w:lang w:val="en-GB"/>
        </w:rPr>
        <w:t>the Plastic Waste Partnership working group</w:t>
      </w:r>
      <w:r w:rsidRPr="003A6513">
        <w:rPr>
          <w:rFonts w:asciiTheme="majorHAnsi" w:eastAsia="SimSun" w:hAnsiTheme="majorHAnsi"/>
          <w:sz w:val="22"/>
          <w:szCs w:val="22"/>
          <w:lang w:val="en-GB"/>
        </w:rPr>
        <w:t>.</w:t>
      </w:r>
    </w:p>
    <w:p w:rsidR="00980DF2" w:rsidRPr="003A6513" w:rsidRDefault="00980DF2" w:rsidP="00980DF2">
      <w:pPr>
        <w:autoSpaceDE w:val="0"/>
        <w:autoSpaceDN w:val="0"/>
        <w:adjustRightInd w:val="0"/>
        <w:jc w:val="both"/>
        <w:rPr>
          <w:rFonts w:asciiTheme="majorHAnsi" w:eastAsia="SimSun" w:hAnsiTheme="majorHAnsi"/>
          <w:sz w:val="22"/>
          <w:szCs w:val="22"/>
          <w:lang w:val="en-GB"/>
        </w:rPr>
      </w:pPr>
    </w:p>
    <w:p w:rsidR="00980DF2" w:rsidRPr="003A6513" w:rsidRDefault="00980DF2" w:rsidP="00980DF2">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 xml:space="preserve">For identification and security reasons, all participants are requested to wear their meeting badges </w:t>
      </w:r>
      <w:proofErr w:type="gramStart"/>
      <w:r w:rsidRPr="003A6513">
        <w:rPr>
          <w:rFonts w:asciiTheme="majorHAnsi" w:eastAsia="SimSun" w:hAnsiTheme="majorHAnsi"/>
          <w:sz w:val="22"/>
          <w:szCs w:val="22"/>
          <w:lang w:val="en-GB"/>
        </w:rPr>
        <w:t>at all times</w:t>
      </w:r>
      <w:proofErr w:type="gramEnd"/>
      <w:r w:rsidRPr="003A6513">
        <w:rPr>
          <w:rFonts w:asciiTheme="majorHAnsi" w:eastAsia="SimSun" w:hAnsiTheme="majorHAnsi"/>
          <w:sz w:val="22"/>
          <w:szCs w:val="22"/>
          <w:lang w:val="en-GB"/>
        </w:rPr>
        <w:t xml:space="preserve"> during meeting. </w:t>
      </w:r>
    </w:p>
    <w:p w:rsidR="00980DF2" w:rsidRPr="003A6513" w:rsidRDefault="00980DF2" w:rsidP="00980DF2">
      <w:pPr>
        <w:autoSpaceDE w:val="0"/>
        <w:autoSpaceDN w:val="0"/>
        <w:adjustRightInd w:val="0"/>
        <w:rPr>
          <w:rFonts w:asciiTheme="majorHAnsi" w:eastAsia="SimSun" w:hAnsiTheme="majorHAnsi"/>
          <w:sz w:val="22"/>
          <w:szCs w:val="22"/>
          <w:lang w:val="en-GB"/>
        </w:rPr>
      </w:pPr>
    </w:p>
    <w:p w:rsidR="00980DF2" w:rsidRPr="003A6513" w:rsidRDefault="00980DF2" w:rsidP="00980DF2">
      <w:pPr>
        <w:autoSpaceDE w:val="0"/>
        <w:autoSpaceDN w:val="0"/>
        <w:adjustRightInd w:val="0"/>
        <w:rPr>
          <w:rFonts w:asciiTheme="majorHAnsi" w:eastAsia="SimSun" w:hAnsiTheme="majorHAnsi"/>
          <w:szCs w:val="22"/>
          <w:lang w:val="en-GB"/>
        </w:rPr>
      </w:pPr>
      <w:r w:rsidRPr="003A6513">
        <w:rPr>
          <w:rFonts w:asciiTheme="majorHAnsi" w:eastAsia="SimSun" w:hAnsiTheme="majorHAnsi"/>
          <w:b/>
          <w:bCs/>
          <w:szCs w:val="22"/>
          <w:lang w:val="en-GB"/>
        </w:rPr>
        <w:t xml:space="preserve">III. Visa requirements </w:t>
      </w:r>
    </w:p>
    <w:p w:rsidR="00980DF2" w:rsidRPr="003A6513" w:rsidRDefault="00980DF2" w:rsidP="00980DF2">
      <w:pPr>
        <w:spacing w:after="300"/>
        <w:contextualSpacing/>
        <w:rPr>
          <w:rFonts w:asciiTheme="majorHAnsi" w:eastAsiaTheme="minorEastAsia" w:hAnsiTheme="majorHAnsi"/>
          <w:b/>
          <w:sz w:val="22"/>
          <w:szCs w:val="22"/>
          <w:u w:val="single"/>
          <w:lang w:val="en-GB"/>
        </w:rPr>
      </w:pPr>
    </w:p>
    <w:p w:rsidR="00394EEF" w:rsidRPr="003A6513" w:rsidRDefault="00980DF2" w:rsidP="009A5D8E">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 xml:space="preserve">Participants are responsible for obtaining any necessary visa for entering </w:t>
      </w:r>
      <w:r w:rsidR="009A5D8E" w:rsidRPr="003A6513">
        <w:rPr>
          <w:rFonts w:asciiTheme="majorHAnsi" w:eastAsia="SimSun" w:hAnsiTheme="majorHAnsi"/>
          <w:sz w:val="22"/>
          <w:szCs w:val="22"/>
          <w:lang w:val="en-GB"/>
        </w:rPr>
        <w:t>the Seychelles</w:t>
      </w:r>
      <w:r w:rsidRPr="003A6513">
        <w:rPr>
          <w:rFonts w:asciiTheme="majorHAnsi" w:eastAsia="SimSun" w:hAnsiTheme="majorHAnsi"/>
          <w:sz w:val="22"/>
          <w:szCs w:val="22"/>
          <w:lang w:val="en-GB"/>
        </w:rPr>
        <w:t xml:space="preserve"> as well as any transit visa. </w:t>
      </w:r>
      <w:r w:rsidR="009A5D8E" w:rsidRPr="003A6513">
        <w:rPr>
          <w:rFonts w:asciiTheme="majorHAnsi" w:eastAsia="SimSun" w:hAnsiTheme="majorHAnsi"/>
          <w:sz w:val="22"/>
          <w:szCs w:val="22"/>
          <w:lang w:val="en-GB"/>
        </w:rPr>
        <w:t>Please check</w:t>
      </w:r>
      <w:r w:rsidRPr="003A6513">
        <w:rPr>
          <w:rFonts w:asciiTheme="majorHAnsi" w:eastAsia="SimSun" w:hAnsiTheme="majorHAnsi"/>
          <w:sz w:val="22"/>
          <w:szCs w:val="22"/>
          <w:lang w:val="en-GB"/>
        </w:rPr>
        <w:t xml:space="preserve"> </w:t>
      </w:r>
      <w:r w:rsidR="00821DDC" w:rsidRPr="003A6513">
        <w:rPr>
          <w:rFonts w:asciiTheme="majorHAnsi" w:eastAsia="SimSun" w:hAnsiTheme="majorHAnsi"/>
          <w:sz w:val="22"/>
          <w:szCs w:val="22"/>
          <w:lang w:val="en-GB"/>
        </w:rPr>
        <w:t xml:space="preserve">the Government of Seychelles website for information on visa requirements: </w:t>
      </w:r>
      <w:hyperlink r:id="rId10" w:history="1">
        <w:r w:rsidR="00821DDC" w:rsidRPr="003A6513">
          <w:rPr>
            <w:rStyle w:val="Hyperlink"/>
            <w:rFonts w:asciiTheme="majorHAnsi" w:eastAsia="SimSun" w:hAnsiTheme="majorHAnsi"/>
            <w:sz w:val="22"/>
            <w:szCs w:val="22"/>
            <w:lang w:val="en-GB"/>
          </w:rPr>
          <w:t>http://www.mfa.gov.sc/static.php?content_id=1</w:t>
        </w:r>
      </w:hyperlink>
      <w:r w:rsidR="00821DDC" w:rsidRPr="003A6513">
        <w:rPr>
          <w:rFonts w:asciiTheme="majorHAnsi" w:eastAsia="SimSun" w:hAnsiTheme="majorHAnsi"/>
          <w:sz w:val="22"/>
          <w:szCs w:val="22"/>
          <w:lang w:val="en-GB"/>
        </w:rPr>
        <w:t xml:space="preserve">.  </w:t>
      </w:r>
    </w:p>
    <w:p w:rsidR="00394EEF" w:rsidRPr="003A6513" w:rsidRDefault="00394EEF" w:rsidP="009A5D8E">
      <w:pPr>
        <w:autoSpaceDE w:val="0"/>
        <w:autoSpaceDN w:val="0"/>
        <w:adjustRightInd w:val="0"/>
        <w:jc w:val="both"/>
        <w:rPr>
          <w:rFonts w:asciiTheme="majorHAnsi" w:eastAsia="SimSun" w:hAnsiTheme="majorHAnsi"/>
          <w:sz w:val="22"/>
          <w:szCs w:val="22"/>
          <w:lang w:val="en-GB"/>
        </w:rPr>
      </w:pPr>
    </w:p>
    <w:p w:rsidR="00821DDC" w:rsidRPr="003A6513" w:rsidRDefault="00821DDC" w:rsidP="009A5D8E">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Should you require any assistance with your visa application, or need an invitation letter from the Government of Seychelles, please contact:</w:t>
      </w:r>
    </w:p>
    <w:p w:rsidR="00821DDC" w:rsidRPr="003A6513" w:rsidRDefault="00821DDC" w:rsidP="009A5D8E">
      <w:pPr>
        <w:autoSpaceDE w:val="0"/>
        <w:autoSpaceDN w:val="0"/>
        <w:adjustRightInd w:val="0"/>
        <w:jc w:val="both"/>
        <w:rPr>
          <w:rFonts w:asciiTheme="majorHAnsi" w:eastAsia="SimSun" w:hAnsiTheme="majorHAnsi"/>
          <w:sz w:val="22"/>
          <w:szCs w:val="22"/>
          <w:lang w:val="en-GB"/>
        </w:rPr>
      </w:pPr>
    </w:p>
    <w:p w:rsidR="00394EEF" w:rsidRPr="003A6513" w:rsidRDefault="00394EEF" w:rsidP="00821DDC">
      <w:pPr>
        <w:autoSpaceDE w:val="0"/>
        <w:autoSpaceDN w:val="0"/>
        <w:adjustRightInd w:val="0"/>
        <w:rPr>
          <w:rFonts w:asciiTheme="majorHAnsi" w:eastAsia="SimSun" w:hAnsiTheme="majorHAnsi"/>
          <w:sz w:val="22"/>
          <w:szCs w:val="22"/>
          <w:lang w:val="en-GB"/>
        </w:rPr>
      </w:pPr>
    </w:p>
    <w:p w:rsidR="00394EEF" w:rsidRPr="003A6513" w:rsidRDefault="00394EEF" w:rsidP="00821DDC">
      <w:pPr>
        <w:autoSpaceDE w:val="0"/>
        <w:autoSpaceDN w:val="0"/>
        <w:adjustRightInd w:val="0"/>
        <w:rPr>
          <w:rFonts w:asciiTheme="majorHAnsi" w:eastAsia="SimSun" w:hAnsiTheme="majorHAnsi"/>
          <w:sz w:val="22"/>
          <w:szCs w:val="22"/>
          <w:lang w:val="en-GB"/>
        </w:rPr>
      </w:pPr>
    </w:p>
    <w:p w:rsidR="00394EEF" w:rsidRPr="003A6513" w:rsidRDefault="00394EEF" w:rsidP="00821DDC">
      <w:pPr>
        <w:autoSpaceDE w:val="0"/>
        <w:autoSpaceDN w:val="0"/>
        <w:adjustRightInd w:val="0"/>
        <w:rPr>
          <w:rFonts w:asciiTheme="majorHAnsi" w:eastAsia="SimSun" w:hAnsiTheme="majorHAnsi"/>
          <w:sz w:val="22"/>
          <w:szCs w:val="22"/>
          <w:lang w:val="en-GB"/>
        </w:rPr>
      </w:pPr>
    </w:p>
    <w:p w:rsidR="00394EEF" w:rsidRPr="003A6513" w:rsidRDefault="00394EEF" w:rsidP="00821DDC">
      <w:pPr>
        <w:autoSpaceDE w:val="0"/>
        <w:autoSpaceDN w:val="0"/>
        <w:adjustRightInd w:val="0"/>
        <w:rPr>
          <w:rFonts w:asciiTheme="majorHAnsi" w:eastAsia="SimSun" w:hAnsiTheme="majorHAnsi"/>
          <w:sz w:val="22"/>
          <w:szCs w:val="22"/>
          <w:lang w:val="en-GB"/>
        </w:rPr>
      </w:pPr>
    </w:p>
    <w:p w:rsidR="00821DDC" w:rsidRPr="003A6513" w:rsidRDefault="00821DDC" w:rsidP="00821DDC">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Nanette Laure (Mrs)</w:t>
      </w:r>
    </w:p>
    <w:p w:rsidR="00821DDC" w:rsidRPr="003A6513" w:rsidRDefault="00821DDC" w:rsidP="00821DDC">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Basel Convention National Focal Point</w:t>
      </w:r>
    </w:p>
    <w:p w:rsidR="00821DDC" w:rsidRPr="003A6513" w:rsidRDefault="00821DDC" w:rsidP="00821DDC">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Director General Waste Enforcement and Permit Division</w:t>
      </w:r>
    </w:p>
    <w:p w:rsidR="00821DDC" w:rsidRPr="003A6513" w:rsidRDefault="00821DDC" w:rsidP="00821DDC">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Department of Environment</w:t>
      </w:r>
    </w:p>
    <w:p w:rsidR="00821DDC" w:rsidRPr="003A6513" w:rsidRDefault="00821DDC" w:rsidP="00821DDC">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Ministry of Environment</w:t>
      </w:r>
      <w:r w:rsidR="00797DB1" w:rsidRPr="003A6513">
        <w:rPr>
          <w:rFonts w:asciiTheme="majorHAnsi" w:eastAsia="SimSun" w:hAnsiTheme="majorHAnsi"/>
          <w:sz w:val="22"/>
          <w:szCs w:val="22"/>
          <w:lang w:val="en-GB"/>
        </w:rPr>
        <w:t>,</w:t>
      </w:r>
      <w:r w:rsidRPr="003A6513">
        <w:rPr>
          <w:rFonts w:asciiTheme="majorHAnsi" w:eastAsia="SimSun" w:hAnsiTheme="majorHAnsi"/>
          <w:sz w:val="22"/>
          <w:szCs w:val="22"/>
          <w:lang w:val="en-GB"/>
        </w:rPr>
        <w:t xml:space="preserve"> Energy and Climate Change </w:t>
      </w:r>
    </w:p>
    <w:p w:rsidR="00821DDC" w:rsidRPr="003A6513" w:rsidRDefault="00821DDC" w:rsidP="00821DDC">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Email: </w:t>
      </w:r>
      <w:hyperlink r:id="rId11" w:history="1">
        <w:r w:rsidRPr="003A6513">
          <w:rPr>
            <w:rStyle w:val="Hyperlink"/>
            <w:rFonts w:asciiTheme="majorHAnsi" w:eastAsia="SimSun" w:hAnsiTheme="majorHAnsi"/>
            <w:sz w:val="22"/>
            <w:szCs w:val="22"/>
          </w:rPr>
          <w:t>n.laure@env.gov.sc</w:t>
        </w:r>
      </w:hyperlink>
      <w:r w:rsidRPr="003A6513">
        <w:rPr>
          <w:rFonts w:asciiTheme="majorHAnsi" w:eastAsia="SimSun" w:hAnsiTheme="majorHAnsi"/>
          <w:sz w:val="22"/>
          <w:szCs w:val="22"/>
        </w:rPr>
        <w:t xml:space="preserve"> </w:t>
      </w:r>
    </w:p>
    <w:p w:rsidR="00A07C8D" w:rsidRPr="003A6513" w:rsidRDefault="00821DDC" w:rsidP="00821DDC">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Tel: +248 4</w:t>
      </w:r>
      <w:r w:rsidR="00B4511F" w:rsidRPr="003A6513">
        <w:rPr>
          <w:rFonts w:asciiTheme="majorHAnsi" w:eastAsia="SimSun" w:hAnsiTheme="majorHAnsi"/>
          <w:sz w:val="22"/>
          <w:szCs w:val="22"/>
        </w:rPr>
        <w:t xml:space="preserve"> </w:t>
      </w:r>
      <w:r w:rsidRPr="003A6513">
        <w:rPr>
          <w:rFonts w:asciiTheme="majorHAnsi" w:eastAsia="SimSun" w:hAnsiTheme="majorHAnsi"/>
          <w:sz w:val="22"/>
          <w:szCs w:val="22"/>
        </w:rPr>
        <w:t>670</w:t>
      </w:r>
      <w:r w:rsidR="00B4511F" w:rsidRPr="003A6513">
        <w:rPr>
          <w:rFonts w:asciiTheme="majorHAnsi" w:eastAsia="SimSun" w:hAnsiTheme="majorHAnsi"/>
          <w:sz w:val="22"/>
          <w:szCs w:val="22"/>
        </w:rPr>
        <w:t xml:space="preserve"> </w:t>
      </w:r>
      <w:r w:rsidRPr="003A6513">
        <w:rPr>
          <w:rFonts w:asciiTheme="majorHAnsi" w:eastAsia="SimSun" w:hAnsiTheme="majorHAnsi"/>
          <w:sz w:val="22"/>
          <w:szCs w:val="22"/>
        </w:rPr>
        <w:t xml:space="preserve">567 </w:t>
      </w:r>
    </w:p>
    <w:p w:rsidR="00821DDC" w:rsidRPr="003A6513" w:rsidRDefault="00A07C8D" w:rsidP="00821DDC">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M</w:t>
      </w:r>
      <w:r w:rsidR="00821DDC" w:rsidRPr="003A6513">
        <w:rPr>
          <w:rFonts w:asciiTheme="majorHAnsi" w:eastAsia="SimSun" w:hAnsiTheme="majorHAnsi"/>
          <w:sz w:val="22"/>
          <w:szCs w:val="22"/>
        </w:rPr>
        <w:t>obile</w:t>
      </w:r>
      <w:r w:rsidRPr="003A6513">
        <w:rPr>
          <w:rFonts w:asciiTheme="majorHAnsi" w:eastAsia="SimSun" w:hAnsiTheme="majorHAnsi"/>
          <w:sz w:val="22"/>
          <w:szCs w:val="22"/>
        </w:rPr>
        <w:t>:</w:t>
      </w:r>
      <w:r w:rsidR="00821DDC" w:rsidRPr="003A6513">
        <w:rPr>
          <w:rFonts w:asciiTheme="majorHAnsi" w:eastAsia="SimSun" w:hAnsiTheme="majorHAnsi"/>
          <w:sz w:val="22"/>
          <w:szCs w:val="22"/>
        </w:rPr>
        <w:t xml:space="preserve"> +248</w:t>
      </w:r>
      <w:r w:rsidR="00B4511F" w:rsidRPr="003A6513">
        <w:rPr>
          <w:rFonts w:asciiTheme="majorHAnsi" w:eastAsia="SimSun" w:hAnsiTheme="majorHAnsi"/>
          <w:sz w:val="22"/>
          <w:szCs w:val="22"/>
        </w:rPr>
        <w:t xml:space="preserve"> </w:t>
      </w:r>
      <w:r w:rsidR="00821DDC" w:rsidRPr="003A6513">
        <w:rPr>
          <w:rFonts w:asciiTheme="majorHAnsi" w:eastAsia="SimSun" w:hAnsiTheme="majorHAnsi"/>
          <w:sz w:val="22"/>
          <w:szCs w:val="22"/>
        </w:rPr>
        <w:t>2</w:t>
      </w:r>
      <w:r w:rsidR="003A6513" w:rsidRPr="003A6513">
        <w:rPr>
          <w:rFonts w:asciiTheme="majorHAnsi" w:eastAsia="SimSun" w:hAnsiTheme="majorHAnsi"/>
          <w:sz w:val="22"/>
          <w:szCs w:val="22"/>
        </w:rPr>
        <w:t xml:space="preserve"> </w:t>
      </w:r>
      <w:r w:rsidR="00821DDC" w:rsidRPr="003A6513">
        <w:rPr>
          <w:rFonts w:asciiTheme="majorHAnsi" w:eastAsia="SimSun" w:hAnsiTheme="majorHAnsi"/>
          <w:sz w:val="22"/>
          <w:szCs w:val="22"/>
        </w:rPr>
        <w:t>722</w:t>
      </w:r>
      <w:r w:rsidR="003A6513" w:rsidRPr="003A6513">
        <w:rPr>
          <w:rFonts w:asciiTheme="majorHAnsi" w:eastAsia="SimSun" w:hAnsiTheme="majorHAnsi"/>
          <w:sz w:val="22"/>
          <w:szCs w:val="22"/>
        </w:rPr>
        <w:t xml:space="preserve"> </w:t>
      </w:r>
      <w:r w:rsidR="00821DDC" w:rsidRPr="003A6513">
        <w:rPr>
          <w:rFonts w:asciiTheme="majorHAnsi" w:eastAsia="SimSun" w:hAnsiTheme="majorHAnsi"/>
          <w:sz w:val="22"/>
          <w:szCs w:val="22"/>
        </w:rPr>
        <w:t xml:space="preserve">896 </w:t>
      </w:r>
    </w:p>
    <w:p w:rsidR="00980DF2" w:rsidRPr="003A6513" w:rsidRDefault="00821DDC" w:rsidP="00821DDC">
      <w:pPr>
        <w:autoSpaceDE w:val="0"/>
        <w:autoSpaceDN w:val="0"/>
        <w:adjustRightInd w:val="0"/>
        <w:jc w:val="both"/>
        <w:rPr>
          <w:rFonts w:asciiTheme="majorHAnsi" w:eastAsia="SimSun" w:hAnsiTheme="majorHAnsi"/>
          <w:sz w:val="22"/>
          <w:szCs w:val="22"/>
        </w:rPr>
      </w:pPr>
      <w:r w:rsidRPr="003A6513">
        <w:rPr>
          <w:rFonts w:asciiTheme="majorHAnsi" w:eastAsia="SimSun" w:hAnsiTheme="majorHAnsi"/>
          <w:sz w:val="22"/>
          <w:szCs w:val="22"/>
        </w:rPr>
        <w:t xml:space="preserve">  </w:t>
      </w:r>
    </w:p>
    <w:p w:rsidR="009A4D53" w:rsidRPr="003A6513" w:rsidRDefault="009A4D53"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Lydia </w:t>
      </w:r>
      <w:r w:rsidR="00797DB1" w:rsidRPr="003A6513">
        <w:rPr>
          <w:rFonts w:asciiTheme="majorHAnsi" w:eastAsia="SimSun" w:hAnsiTheme="majorHAnsi"/>
          <w:sz w:val="22"/>
          <w:szCs w:val="22"/>
        </w:rPr>
        <w:t>Asba</w:t>
      </w:r>
      <w:r w:rsidRPr="003A6513">
        <w:rPr>
          <w:rFonts w:asciiTheme="majorHAnsi" w:eastAsia="SimSun" w:hAnsiTheme="majorHAnsi"/>
          <w:sz w:val="22"/>
          <w:szCs w:val="22"/>
        </w:rPr>
        <w:t xml:space="preserve"> (</w:t>
      </w:r>
      <w:proofErr w:type="spellStart"/>
      <w:r w:rsidRPr="003A6513">
        <w:rPr>
          <w:rFonts w:asciiTheme="majorHAnsi" w:eastAsia="SimSun" w:hAnsiTheme="majorHAnsi"/>
          <w:sz w:val="22"/>
          <w:szCs w:val="22"/>
        </w:rPr>
        <w:t>Mrs</w:t>
      </w:r>
      <w:proofErr w:type="spellEnd"/>
      <w:r w:rsidRPr="003A6513">
        <w:rPr>
          <w:rFonts w:asciiTheme="majorHAnsi" w:eastAsia="SimSun" w:hAnsiTheme="majorHAnsi"/>
          <w:sz w:val="22"/>
          <w:szCs w:val="22"/>
        </w:rPr>
        <w:t>)</w:t>
      </w:r>
    </w:p>
    <w:p w:rsidR="009A4D53" w:rsidRPr="003A6513" w:rsidRDefault="009A4D53"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Private Secretary to the Principal Secretary</w:t>
      </w:r>
    </w:p>
    <w:p w:rsidR="009A4D53" w:rsidRPr="003A6513" w:rsidRDefault="009A4D53"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Department </w:t>
      </w:r>
      <w:r w:rsidR="00797DB1" w:rsidRPr="003A6513">
        <w:rPr>
          <w:rFonts w:asciiTheme="majorHAnsi" w:eastAsia="SimSun" w:hAnsiTheme="majorHAnsi"/>
          <w:sz w:val="22"/>
          <w:szCs w:val="22"/>
        </w:rPr>
        <w:t>of Environment</w:t>
      </w:r>
    </w:p>
    <w:p w:rsidR="009A4D53" w:rsidRPr="003A6513" w:rsidRDefault="009A4D53"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Ministry of Environment, Energy and Climate Change</w:t>
      </w:r>
    </w:p>
    <w:p w:rsidR="000B3EC7" w:rsidRPr="003A6513" w:rsidRDefault="000B3EC7" w:rsidP="000B3EC7">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E-mail Address: </w:t>
      </w:r>
      <w:hyperlink r:id="rId12" w:history="1">
        <w:r w:rsidRPr="003A6513">
          <w:rPr>
            <w:rStyle w:val="Hyperlink"/>
            <w:rFonts w:asciiTheme="majorHAnsi" w:eastAsia="SimSun" w:hAnsiTheme="majorHAnsi"/>
            <w:sz w:val="22"/>
            <w:szCs w:val="22"/>
          </w:rPr>
          <w:t>l.asba@gov.sc</w:t>
        </w:r>
      </w:hyperlink>
    </w:p>
    <w:p w:rsidR="000B3EC7" w:rsidRPr="003A6513" w:rsidRDefault="009A4D53"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Tel:    </w:t>
      </w:r>
      <w:r w:rsidR="00797DB1" w:rsidRPr="003A6513">
        <w:rPr>
          <w:rFonts w:asciiTheme="majorHAnsi" w:eastAsia="SimSun" w:hAnsiTheme="majorHAnsi"/>
          <w:sz w:val="22"/>
          <w:szCs w:val="22"/>
        </w:rPr>
        <w:t xml:space="preserve">Office + </w:t>
      </w:r>
      <w:r w:rsidR="000B3EC7" w:rsidRPr="003A6513">
        <w:rPr>
          <w:rFonts w:asciiTheme="majorHAnsi" w:eastAsia="SimSun" w:hAnsiTheme="majorHAnsi"/>
          <w:sz w:val="22"/>
          <w:szCs w:val="22"/>
        </w:rPr>
        <w:t>248 4 670 512</w:t>
      </w:r>
    </w:p>
    <w:p w:rsidR="000B3EC7" w:rsidRPr="003A6513" w:rsidRDefault="00797DB1"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Mobile: + 248</w:t>
      </w:r>
      <w:r w:rsidR="000B3EC7" w:rsidRPr="003A6513">
        <w:rPr>
          <w:rFonts w:asciiTheme="majorHAnsi" w:eastAsia="SimSun" w:hAnsiTheme="majorHAnsi"/>
          <w:sz w:val="22"/>
          <w:szCs w:val="22"/>
        </w:rPr>
        <w:t xml:space="preserve"> 2 722 178</w:t>
      </w:r>
    </w:p>
    <w:p w:rsidR="009A4D53" w:rsidRPr="003A6513" w:rsidRDefault="000B3EC7"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F</w:t>
      </w:r>
      <w:r w:rsidR="009A4D53" w:rsidRPr="003A6513">
        <w:rPr>
          <w:rFonts w:asciiTheme="majorHAnsi" w:eastAsia="SimSun" w:hAnsiTheme="majorHAnsi"/>
          <w:sz w:val="22"/>
          <w:szCs w:val="22"/>
        </w:rPr>
        <w:t>ax:  + 248 4 610 638</w:t>
      </w:r>
    </w:p>
    <w:p w:rsidR="009A4D53" w:rsidRPr="003A6513" w:rsidRDefault="009A4D53" w:rsidP="00980DF2">
      <w:pPr>
        <w:autoSpaceDE w:val="0"/>
        <w:autoSpaceDN w:val="0"/>
        <w:adjustRightInd w:val="0"/>
        <w:rPr>
          <w:rFonts w:asciiTheme="majorHAnsi" w:eastAsia="SimSun" w:hAnsiTheme="majorHAnsi"/>
          <w:sz w:val="22"/>
          <w:szCs w:val="22"/>
          <w:lang w:val="en-GB"/>
        </w:rPr>
      </w:pPr>
    </w:p>
    <w:p w:rsidR="009A4D53" w:rsidRPr="003A6513" w:rsidRDefault="009A4D53" w:rsidP="00980DF2">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Rita Lesperance (Mrs)</w:t>
      </w:r>
    </w:p>
    <w:p w:rsidR="009A4D53" w:rsidRPr="003A6513" w:rsidRDefault="009A4D53" w:rsidP="00980DF2">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Senior office Assistant</w:t>
      </w:r>
    </w:p>
    <w:p w:rsidR="009A4D53" w:rsidRPr="003A6513" w:rsidRDefault="009A4D53" w:rsidP="00980DF2">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Waste Enforcement and Permit Division</w:t>
      </w:r>
    </w:p>
    <w:p w:rsidR="009A4D53" w:rsidRPr="003A6513" w:rsidRDefault="009A4D53" w:rsidP="00980DF2">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Department</w:t>
      </w:r>
      <w:r w:rsidR="00797DB1" w:rsidRPr="003A6513">
        <w:rPr>
          <w:rFonts w:asciiTheme="majorHAnsi" w:eastAsia="SimSun" w:hAnsiTheme="majorHAnsi"/>
          <w:sz w:val="22"/>
          <w:szCs w:val="22"/>
          <w:lang w:val="en-GB"/>
        </w:rPr>
        <w:t xml:space="preserve"> of Environment</w:t>
      </w:r>
    </w:p>
    <w:p w:rsidR="009A4D53" w:rsidRPr="003A6513" w:rsidRDefault="009A4D53" w:rsidP="00980DF2">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Ministry of Environment</w:t>
      </w:r>
      <w:r w:rsidR="00797DB1" w:rsidRPr="003A6513">
        <w:rPr>
          <w:rFonts w:asciiTheme="majorHAnsi" w:eastAsia="SimSun" w:hAnsiTheme="majorHAnsi"/>
          <w:sz w:val="22"/>
          <w:szCs w:val="22"/>
          <w:lang w:val="en-GB"/>
        </w:rPr>
        <w:t>,</w:t>
      </w:r>
      <w:r w:rsidRPr="003A6513">
        <w:rPr>
          <w:rFonts w:asciiTheme="majorHAnsi" w:eastAsia="SimSun" w:hAnsiTheme="majorHAnsi"/>
          <w:sz w:val="22"/>
          <w:szCs w:val="22"/>
          <w:lang w:val="en-GB"/>
        </w:rPr>
        <w:t xml:space="preserve"> Energy and Climate Change </w:t>
      </w:r>
    </w:p>
    <w:p w:rsidR="009A4D53" w:rsidRPr="003A6513" w:rsidRDefault="009A4D53" w:rsidP="00980DF2">
      <w:pPr>
        <w:autoSpaceDE w:val="0"/>
        <w:autoSpaceDN w:val="0"/>
        <w:adjustRightInd w:val="0"/>
        <w:rPr>
          <w:rFonts w:asciiTheme="majorHAnsi" w:eastAsia="SimSun" w:hAnsiTheme="majorHAnsi"/>
          <w:sz w:val="22"/>
          <w:szCs w:val="22"/>
          <w:lang w:val="fr-FR"/>
        </w:rPr>
      </w:pPr>
      <w:proofErr w:type="gramStart"/>
      <w:r w:rsidRPr="003A6513">
        <w:rPr>
          <w:rFonts w:asciiTheme="majorHAnsi" w:eastAsia="SimSun" w:hAnsiTheme="majorHAnsi"/>
          <w:sz w:val="22"/>
          <w:szCs w:val="22"/>
          <w:lang w:val="fr-FR"/>
        </w:rPr>
        <w:t>Email:</w:t>
      </w:r>
      <w:proofErr w:type="gramEnd"/>
      <w:r w:rsidRPr="003A6513">
        <w:rPr>
          <w:rFonts w:asciiTheme="majorHAnsi" w:eastAsia="SimSun" w:hAnsiTheme="majorHAnsi"/>
          <w:sz w:val="22"/>
          <w:szCs w:val="22"/>
          <w:lang w:val="fr-FR"/>
        </w:rPr>
        <w:t xml:space="preserve"> </w:t>
      </w:r>
      <w:hyperlink r:id="rId13" w:history="1">
        <w:r w:rsidRPr="003A6513">
          <w:rPr>
            <w:rStyle w:val="Hyperlink"/>
            <w:rFonts w:asciiTheme="majorHAnsi" w:eastAsia="SimSun" w:hAnsiTheme="majorHAnsi"/>
            <w:sz w:val="22"/>
            <w:szCs w:val="22"/>
            <w:lang w:val="fr-FR"/>
          </w:rPr>
          <w:t>r.lesperance@env.gov.sc</w:t>
        </w:r>
      </w:hyperlink>
    </w:p>
    <w:p w:rsidR="009A4D53" w:rsidRPr="003A6513" w:rsidRDefault="009A4D53" w:rsidP="00980DF2">
      <w:pPr>
        <w:autoSpaceDE w:val="0"/>
        <w:autoSpaceDN w:val="0"/>
        <w:adjustRightInd w:val="0"/>
        <w:rPr>
          <w:rFonts w:asciiTheme="majorHAnsi" w:eastAsia="SimSun" w:hAnsiTheme="majorHAnsi"/>
          <w:sz w:val="22"/>
          <w:szCs w:val="22"/>
          <w:lang w:val="fr-FR"/>
        </w:rPr>
      </w:pPr>
      <w:proofErr w:type="gramStart"/>
      <w:r w:rsidRPr="003A6513">
        <w:rPr>
          <w:rFonts w:asciiTheme="majorHAnsi" w:eastAsia="SimSun" w:hAnsiTheme="majorHAnsi"/>
          <w:sz w:val="22"/>
          <w:szCs w:val="22"/>
          <w:lang w:val="fr-FR"/>
        </w:rPr>
        <w:t>Tel:</w:t>
      </w:r>
      <w:proofErr w:type="gramEnd"/>
      <w:r w:rsidRPr="003A6513">
        <w:rPr>
          <w:rFonts w:asciiTheme="majorHAnsi" w:eastAsia="SimSun" w:hAnsiTheme="majorHAnsi"/>
          <w:sz w:val="22"/>
          <w:szCs w:val="22"/>
          <w:lang w:val="fr-FR"/>
        </w:rPr>
        <w:t xml:space="preserve"> +248 4</w:t>
      </w:r>
      <w:r w:rsidR="003A6513" w:rsidRPr="003A6513">
        <w:rPr>
          <w:rFonts w:asciiTheme="majorHAnsi" w:eastAsia="SimSun" w:hAnsiTheme="majorHAnsi"/>
          <w:sz w:val="22"/>
          <w:szCs w:val="22"/>
          <w:lang w:val="fr-FR"/>
        </w:rPr>
        <w:t xml:space="preserve"> </w:t>
      </w:r>
      <w:r w:rsidRPr="003A6513">
        <w:rPr>
          <w:rFonts w:asciiTheme="majorHAnsi" w:eastAsia="SimSun" w:hAnsiTheme="majorHAnsi"/>
          <w:sz w:val="22"/>
          <w:szCs w:val="22"/>
          <w:lang w:val="fr-FR"/>
        </w:rPr>
        <w:t>670</w:t>
      </w:r>
      <w:r w:rsidR="003A6513" w:rsidRPr="003A6513">
        <w:rPr>
          <w:rFonts w:asciiTheme="majorHAnsi" w:eastAsia="SimSun" w:hAnsiTheme="majorHAnsi"/>
          <w:sz w:val="22"/>
          <w:szCs w:val="22"/>
          <w:lang w:val="fr-FR"/>
        </w:rPr>
        <w:t xml:space="preserve"> </w:t>
      </w:r>
      <w:r w:rsidRPr="003A6513">
        <w:rPr>
          <w:rFonts w:asciiTheme="majorHAnsi" w:eastAsia="SimSun" w:hAnsiTheme="majorHAnsi"/>
          <w:sz w:val="22"/>
          <w:szCs w:val="22"/>
          <w:lang w:val="fr-FR"/>
        </w:rPr>
        <w:t xml:space="preserve">567 </w:t>
      </w:r>
    </w:p>
    <w:p w:rsidR="009A4D53" w:rsidRPr="003A6513" w:rsidRDefault="009A4D53" w:rsidP="00980DF2">
      <w:pPr>
        <w:autoSpaceDE w:val="0"/>
        <w:autoSpaceDN w:val="0"/>
        <w:adjustRightInd w:val="0"/>
        <w:rPr>
          <w:rFonts w:asciiTheme="majorHAnsi" w:eastAsia="SimSun" w:hAnsiTheme="majorHAnsi"/>
          <w:sz w:val="22"/>
          <w:szCs w:val="22"/>
          <w:lang w:val="fr-FR"/>
        </w:rPr>
      </w:pPr>
      <w:proofErr w:type="gramStart"/>
      <w:r w:rsidRPr="003A6513">
        <w:rPr>
          <w:rFonts w:asciiTheme="majorHAnsi" w:eastAsia="SimSun" w:hAnsiTheme="majorHAnsi"/>
          <w:sz w:val="22"/>
          <w:szCs w:val="22"/>
          <w:lang w:val="fr-FR"/>
        </w:rPr>
        <w:t>Mobile:</w:t>
      </w:r>
      <w:proofErr w:type="gramEnd"/>
      <w:r w:rsidRPr="003A6513">
        <w:rPr>
          <w:rFonts w:asciiTheme="majorHAnsi" w:eastAsia="SimSun" w:hAnsiTheme="majorHAnsi"/>
          <w:sz w:val="22"/>
          <w:szCs w:val="22"/>
          <w:lang w:val="fr-FR"/>
        </w:rPr>
        <w:t xml:space="preserve"> +248 2</w:t>
      </w:r>
      <w:r w:rsidR="003A6513" w:rsidRPr="003A6513">
        <w:rPr>
          <w:rFonts w:asciiTheme="majorHAnsi" w:eastAsia="SimSun" w:hAnsiTheme="majorHAnsi"/>
          <w:sz w:val="22"/>
          <w:szCs w:val="22"/>
          <w:lang w:val="fr-FR"/>
        </w:rPr>
        <w:t xml:space="preserve"> </w:t>
      </w:r>
      <w:r w:rsidRPr="003A6513">
        <w:rPr>
          <w:rFonts w:asciiTheme="majorHAnsi" w:eastAsia="SimSun" w:hAnsiTheme="majorHAnsi"/>
          <w:sz w:val="22"/>
          <w:szCs w:val="22"/>
          <w:lang w:val="fr-FR"/>
        </w:rPr>
        <w:t>722</w:t>
      </w:r>
      <w:r w:rsidR="003A6513" w:rsidRPr="003A6513">
        <w:rPr>
          <w:rFonts w:asciiTheme="majorHAnsi" w:eastAsia="SimSun" w:hAnsiTheme="majorHAnsi"/>
          <w:sz w:val="22"/>
          <w:szCs w:val="22"/>
          <w:lang w:val="fr-FR"/>
        </w:rPr>
        <w:t xml:space="preserve"> </w:t>
      </w:r>
      <w:r w:rsidRPr="003A6513">
        <w:rPr>
          <w:rFonts w:asciiTheme="majorHAnsi" w:eastAsia="SimSun" w:hAnsiTheme="majorHAnsi"/>
          <w:sz w:val="22"/>
          <w:szCs w:val="22"/>
          <w:lang w:val="fr-FR"/>
        </w:rPr>
        <w:t>205</w:t>
      </w:r>
    </w:p>
    <w:p w:rsidR="009A4D53" w:rsidRPr="003A6513" w:rsidRDefault="009A4D53" w:rsidP="00980DF2">
      <w:pPr>
        <w:autoSpaceDE w:val="0"/>
        <w:autoSpaceDN w:val="0"/>
        <w:adjustRightInd w:val="0"/>
        <w:rPr>
          <w:rFonts w:asciiTheme="majorHAnsi" w:eastAsia="SimSun" w:hAnsiTheme="majorHAnsi"/>
          <w:b/>
          <w:bCs/>
          <w:szCs w:val="22"/>
          <w:lang w:val="fr-FR"/>
        </w:rPr>
      </w:pPr>
    </w:p>
    <w:p w:rsidR="00980DF2" w:rsidRPr="003A6513" w:rsidRDefault="00980DF2" w:rsidP="00980DF2">
      <w:pPr>
        <w:autoSpaceDE w:val="0"/>
        <w:autoSpaceDN w:val="0"/>
        <w:adjustRightInd w:val="0"/>
        <w:rPr>
          <w:rFonts w:asciiTheme="majorHAnsi" w:eastAsia="SimSun" w:hAnsiTheme="majorHAnsi"/>
          <w:b/>
          <w:bCs/>
          <w:szCs w:val="22"/>
          <w:lang w:val="en-GB"/>
        </w:rPr>
      </w:pPr>
      <w:r w:rsidRPr="003A6513">
        <w:rPr>
          <w:rFonts w:asciiTheme="majorHAnsi" w:eastAsia="SimSun" w:hAnsiTheme="majorHAnsi"/>
          <w:b/>
          <w:bCs/>
          <w:szCs w:val="22"/>
          <w:lang w:val="en-GB"/>
        </w:rPr>
        <w:t xml:space="preserve">IV. </w:t>
      </w:r>
      <w:r w:rsidR="000B3EC7" w:rsidRPr="003A6513">
        <w:rPr>
          <w:rFonts w:asciiTheme="majorHAnsi" w:eastAsia="SimSun" w:hAnsiTheme="majorHAnsi"/>
          <w:b/>
          <w:bCs/>
          <w:szCs w:val="22"/>
          <w:lang w:val="en-GB"/>
        </w:rPr>
        <w:t>Health requirements for visiting Seychelles</w:t>
      </w:r>
      <w:r w:rsidRPr="003A6513">
        <w:rPr>
          <w:rFonts w:asciiTheme="majorHAnsi" w:eastAsia="SimSun" w:hAnsiTheme="majorHAnsi"/>
          <w:b/>
          <w:bCs/>
          <w:szCs w:val="22"/>
          <w:lang w:val="en-GB"/>
        </w:rPr>
        <w:t xml:space="preserve"> </w:t>
      </w:r>
    </w:p>
    <w:p w:rsidR="00980DF2" w:rsidRPr="003A6513" w:rsidRDefault="00980DF2" w:rsidP="00980DF2">
      <w:pPr>
        <w:spacing w:after="300"/>
        <w:contextualSpacing/>
        <w:rPr>
          <w:rFonts w:asciiTheme="majorHAnsi" w:eastAsiaTheme="minorEastAsia" w:hAnsiTheme="majorHAnsi"/>
          <w:b/>
          <w:sz w:val="22"/>
          <w:szCs w:val="22"/>
          <w:u w:val="single"/>
          <w:lang w:val="en-GB"/>
        </w:rPr>
      </w:pPr>
    </w:p>
    <w:p w:rsidR="009A4D53" w:rsidRPr="003A6513" w:rsidRDefault="009A4D53" w:rsidP="009A4D5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There is no yellow fever (YF) in Seychelles and as a precaution, a valid yellow fever vaccination certificate is required from travelers over 1 year of age who come from or who have passed through a country or area where yellow fever is endemic within the preceding 6 days</w:t>
      </w:r>
      <w:r w:rsidR="000B3EC7" w:rsidRPr="003A6513">
        <w:rPr>
          <w:rFonts w:asciiTheme="majorHAnsi" w:eastAsia="SimSun" w:hAnsiTheme="majorHAnsi"/>
          <w:sz w:val="22"/>
          <w:szCs w:val="22"/>
        </w:rPr>
        <w:t>.</w:t>
      </w:r>
    </w:p>
    <w:p w:rsidR="000B3EC7" w:rsidRPr="003A6513" w:rsidRDefault="000B3EC7" w:rsidP="009A4D53">
      <w:pPr>
        <w:autoSpaceDE w:val="0"/>
        <w:autoSpaceDN w:val="0"/>
        <w:adjustRightInd w:val="0"/>
        <w:rPr>
          <w:rFonts w:asciiTheme="majorHAnsi" w:eastAsia="SimSun" w:hAnsiTheme="majorHAnsi"/>
          <w:sz w:val="22"/>
          <w:szCs w:val="22"/>
        </w:rPr>
      </w:pPr>
    </w:p>
    <w:p w:rsidR="009A4D53" w:rsidRPr="003A6513" w:rsidRDefault="009A4D53" w:rsidP="009A4D53">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rPr>
        <w:t>For additional information please visit   </w:t>
      </w:r>
      <w:hyperlink r:id="rId14" w:history="1">
        <w:r w:rsidRPr="003A6513">
          <w:rPr>
            <w:rStyle w:val="Hyperlink"/>
            <w:rFonts w:asciiTheme="majorHAnsi" w:eastAsia="SimSun" w:hAnsiTheme="majorHAnsi"/>
            <w:sz w:val="22"/>
            <w:szCs w:val="22"/>
          </w:rPr>
          <w:t>http://www.health.gov.sc/</w:t>
        </w:r>
      </w:hyperlink>
      <w:r w:rsidR="000B3EC7" w:rsidRPr="003A6513">
        <w:rPr>
          <w:rStyle w:val="Hyperlink"/>
          <w:rFonts w:asciiTheme="majorHAnsi" w:eastAsia="SimSun" w:hAnsiTheme="majorHAnsi"/>
          <w:sz w:val="22"/>
          <w:szCs w:val="22"/>
        </w:rPr>
        <w:t>.</w:t>
      </w:r>
    </w:p>
    <w:p w:rsidR="009A4D53" w:rsidRPr="003A6513" w:rsidRDefault="009A4D53" w:rsidP="009A4D53">
      <w:pPr>
        <w:autoSpaceDE w:val="0"/>
        <w:autoSpaceDN w:val="0"/>
        <w:adjustRightInd w:val="0"/>
        <w:rPr>
          <w:rFonts w:asciiTheme="majorHAnsi" w:eastAsia="SimSun" w:hAnsiTheme="majorHAnsi"/>
          <w:b/>
          <w:bCs/>
          <w:sz w:val="22"/>
          <w:szCs w:val="22"/>
          <w:lang w:val="en-GB"/>
        </w:rPr>
      </w:pPr>
    </w:p>
    <w:p w:rsidR="000B3EC7" w:rsidRPr="003A6513" w:rsidRDefault="000B3EC7" w:rsidP="000B3EC7">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You will be asked to fill a small section on the arrival form that will be handed over at the airport immigration desk.</w:t>
      </w:r>
    </w:p>
    <w:p w:rsidR="000B3EC7" w:rsidRPr="003A6513" w:rsidRDefault="000B3EC7" w:rsidP="009A4D53">
      <w:pPr>
        <w:autoSpaceDE w:val="0"/>
        <w:autoSpaceDN w:val="0"/>
        <w:adjustRightInd w:val="0"/>
        <w:rPr>
          <w:rFonts w:asciiTheme="majorHAnsi" w:eastAsia="SimSun" w:hAnsiTheme="majorHAnsi"/>
          <w:b/>
          <w:bCs/>
          <w:szCs w:val="22"/>
          <w:lang w:val="en-GB"/>
        </w:rPr>
      </w:pPr>
    </w:p>
    <w:p w:rsidR="00980DF2" w:rsidRPr="003A6513" w:rsidRDefault="00980DF2" w:rsidP="00980DF2">
      <w:pPr>
        <w:autoSpaceDE w:val="0"/>
        <w:autoSpaceDN w:val="0"/>
        <w:adjustRightInd w:val="0"/>
        <w:rPr>
          <w:rFonts w:asciiTheme="majorHAnsi" w:eastAsia="SimSun" w:hAnsiTheme="majorHAnsi"/>
          <w:b/>
          <w:bCs/>
          <w:szCs w:val="22"/>
          <w:lang w:val="en-GB"/>
        </w:rPr>
      </w:pPr>
      <w:r w:rsidRPr="003A6513">
        <w:rPr>
          <w:rFonts w:asciiTheme="majorHAnsi" w:eastAsia="SimSun" w:hAnsiTheme="majorHAnsi"/>
          <w:b/>
          <w:bCs/>
          <w:szCs w:val="22"/>
          <w:lang w:val="en-GB"/>
        </w:rPr>
        <w:t>V. Insurance</w:t>
      </w:r>
    </w:p>
    <w:p w:rsidR="00980DF2" w:rsidRPr="003A6513" w:rsidRDefault="00980DF2" w:rsidP="00980DF2">
      <w:pPr>
        <w:spacing w:after="300"/>
        <w:contextualSpacing/>
        <w:rPr>
          <w:rFonts w:asciiTheme="majorHAnsi" w:eastAsiaTheme="minorEastAsia" w:hAnsiTheme="majorHAnsi"/>
          <w:b/>
          <w:sz w:val="22"/>
          <w:szCs w:val="22"/>
          <w:u w:val="single"/>
          <w:lang w:val="en-GB"/>
        </w:rPr>
      </w:pPr>
    </w:p>
    <w:p w:rsidR="00474E4F" w:rsidRPr="003A6513" w:rsidRDefault="00474E4F" w:rsidP="00474E4F">
      <w:pPr>
        <w:autoSpaceDE w:val="0"/>
        <w:autoSpaceDN w:val="0"/>
        <w:adjustRightInd w:val="0"/>
        <w:jc w:val="both"/>
        <w:rPr>
          <w:rFonts w:asciiTheme="majorHAnsi" w:eastAsia="SimSun" w:hAnsiTheme="majorHAnsi"/>
          <w:sz w:val="22"/>
          <w:szCs w:val="22"/>
          <w:lang w:val="en-GB"/>
        </w:rPr>
      </w:pPr>
      <w:r w:rsidRPr="003A6513">
        <w:rPr>
          <w:rFonts w:asciiTheme="majorHAnsi" w:eastAsia="SimSun" w:hAnsiTheme="majorHAnsi"/>
          <w:sz w:val="22"/>
          <w:szCs w:val="22"/>
          <w:lang w:val="en-GB"/>
        </w:rPr>
        <w:t>Participants are expected to make their own arrangements for insurance against accidents, if so desired (recommended).</w:t>
      </w:r>
    </w:p>
    <w:p w:rsidR="00474E4F" w:rsidRPr="003A6513" w:rsidRDefault="00474E4F" w:rsidP="00474E4F">
      <w:pPr>
        <w:autoSpaceDE w:val="0"/>
        <w:autoSpaceDN w:val="0"/>
        <w:adjustRightInd w:val="0"/>
        <w:jc w:val="both"/>
        <w:rPr>
          <w:rFonts w:asciiTheme="majorHAnsi" w:eastAsia="SimSun" w:hAnsiTheme="majorHAnsi"/>
          <w:sz w:val="22"/>
          <w:szCs w:val="22"/>
          <w:lang w:val="en-GB"/>
        </w:rPr>
      </w:pPr>
    </w:p>
    <w:p w:rsidR="00980DF2" w:rsidRPr="003A6513" w:rsidRDefault="00EB6D3B" w:rsidP="00980DF2">
      <w:pPr>
        <w:jc w:val="both"/>
        <w:rPr>
          <w:rFonts w:asciiTheme="majorHAnsi" w:eastAsia="SimSun" w:hAnsiTheme="majorHAnsi"/>
          <w:sz w:val="22"/>
          <w:szCs w:val="22"/>
          <w:lang w:val="en-GB"/>
        </w:rPr>
      </w:pPr>
      <w:r w:rsidRPr="003A6513">
        <w:rPr>
          <w:rFonts w:asciiTheme="majorHAnsi" w:eastAsia="SimSun" w:hAnsiTheme="majorHAnsi"/>
          <w:sz w:val="22"/>
          <w:szCs w:val="22"/>
          <w:lang w:val="en-GB"/>
        </w:rPr>
        <w:t xml:space="preserve">The United Nations, the Basel Convention Regional Centre and the Government of Seychelles </w:t>
      </w:r>
      <w:r w:rsidR="00980DF2" w:rsidRPr="003A6513">
        <w:rPr>
          <w:rFonts w:asciiTheme="majorHAnsi" w:eastAsia="SimSun" w:hAnsiTheme="majorHAnsi"/>
          <w:sz w:val="22"/>
          <w:szCs w:val="22"/>
          <w:lang w:val="en-GB"/>
        </w:rPr>
        <w:t xml:space="preserve">accept no responsibility for the death, illness or injury of any participant in a meeting which is not attributable to the performance of services on behalf of the United Nations. You are fully responsible for any expenses incurred </w:t>
      </w:r>
      <w:proofErr w:type="gramStart"/>
      <w:r w:rsidR="00980DF2" w:rsidRPr="003A6513">
        <w:rPr>
          <w:rFonts w:asciiTheme="majorHAnsi" w:eastAsia="SimSun" w:hAnsiTheme="majorHAnsi"/>
          <w:sz w:val="22"/>
          <w:szCs w:val="22"/>
          <w:lang w:val="en-GB"/>
        </w:rPr>
        <w:t>as a result of</w:t>
      </w:r>
      <w:proofErr w:type="gramEnd"/>
      <w:r w:rsidR="00980DF2" w:rsidRPr="003A6513">
        <w:rPr>
          <w:rFonts w:asciiTheme="majorHAnsi" w:eastAsia="SimSun" w:hAnsiTheme="majorHAnsi"/>
          <w:sz w:val="22"/>
          <w:szCs w:val="22"/>
          <w:lang w:val="en-GB"/>
        </w:rPr>
        <w:t xml:space="preserve"> such events and for arranging, at your expense, such life, health, travel and other forms of insurance as you may consider appropriate covering the period of your attendance at the above meeting.</w:t>
      </w:r>
    </w:p>
    <w:p w:rsidR="00980DF2" w:rsidRPr="003A6513" w:rsidRDefault="00980DF2" w:rsidP="00980DF2">
      <w:pPr>
        <w:autoSpaceDE w:val="0"/>
        <w:autoSpaceDN w:val="0"/>
        <w:adjustRightInd w:val="0"/>
        <w:jc w:val="both"/>
        <w:rPr>
          <w:rFonts w:asciiTheme="majorHAnsi" w:eastAsia="SimSun" w:hAnsiTheme="majorHAnsi"/>
          <w:sz w:val="22"/>
          <w:szCs w:val="22"/>
          <w:lang w:val="en-GB"/>
        </w:rPr>
      </w:pPr>
    </w:p>
    <w:p w:rsidR="00980DF2" w:rsidRPr="003A6513" w:rsidRDefault="00980DF2" w:rsidP="00980DF2">
      <w:pPr>
        <w:autoSpaceDE w:val="0"/>
        <w:autoSpaceDN w:val="0"/>
        <w:adjustRightInd w:val="0"/>
        <w:rPr>
          <w:rFonts w:asciiTheme="majorHAnsi" w:eastAsia="SimSun" w:hAnsiTheme="majorHAnsi"/>
          <w:b/>
          <w:bCs/>
          <w:szCs w:val="22"/>
          <w:lang w:val="en-GB"/>
        </w:rPr>
      </w:pPr>
      <w:r w:rsidRPr="003A6513">
        <w:rPr>
          <w:rFonts w:asciiTheme="majorHAnsi" w:eastAsia="SimSun" w:hAnsiTheme="majorHAnsi"/>
          <w:b/>
          <w:bCs/>
          <w:szCs w:val="22"/>
          <w:lang w:val="en-GB"/>
        </w:rPr>
        <w:t xml:space="preserve">VI. Airport transportation </w:t>
      </w:r>
    </w:p>
    <w:p w:rsidR="00980DF2" w:rsidRPr="003A6513" w:rsidRDefault="00980DF2" w:rsidP="00980DF2">
      <w:pPr>
        <w:autoSpaceDE w:val="0"/>
        <w:autoSpaceDN w:val="0"/>
        <w:adjustRightInd w:val="0"/>
        <w:rPr>
          <w:rFonts w:asciiTheme="majorHAnsi" w:eastAsia="SimSun" w:hAnsiTheme="majorHAnsi"/>
          <w:b/>
          <w:bCs/>
          <w:szCs w:val="22"/>
          <w:lang w:val="en-GB"/>
        </w:rPr>
      </w:pPr>
    </w:p>
    <w:p w:rsidR="000B3EC7" w:rsidRPr="003A6513" w:rsidRDefault="004573E9" w:rsidP="004573E9">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 xml:space="preserve">The Government of Seychelles is kindly offering an airport pick-up and drop-off service for all meeting participants who provide their flight details in advance of the meeting.  For funded participants, your flight details will automatically be passed to the Government and your airport transfers will be booked.  </w:t>
      </w:r>
    </w:p>
    <w:p w:rsidR="000B3EC7" w:rsidRPr="003A6513" w:rsidRDefault="000B3EC7" w:rsidP="004573E9">
      <w:pPr>
        <w:autoSpaceDE w:val="0"/>
        <w:autoSpaceDN w:val="0"/>
        <w:adjustRightInd w:val="0"/>
        <w:rPr>
          <w:rFonts w:asciiTheme="majorHAnsi" w:eastAsia="SimSun" w:hAnsiTheme="majorHAnsi"/>
          <w:sz w:val="22"/>
          <w:szCs w:val="22"/>
          <w:lang w:val="en-GB"/>
        </w:rPr>
      </w:pPr>
    </w:p>
    <w:p w:rsidR="003A6513" w:rsidRPr="003A6513" w:rsidRDefault="003A6513" w:rsidP="004573E9">
      <w:pPr>
        <w:autoSpaceDE w:val="0"/>
        <w:autoSpaceDN w:val="0"/>
        <w:adjustRightInd w:val="0"/>
        <w:rPr>
          <w:rFonts w:asciiTheme="majorHAnsi" w:eastAsia="SimSun" w:hAnsiTheme="majorHAnsi"/>
          <w:sz w:val="22"/>
          <w:szCs w:val="22"/>
          <w:lang w:val="en-GB"/>
        </w:rPr>
      </w:pPr>
    </w:p>
    <w:p w:rsidR="00980DF2" w:rsidRDefault="004573E9" w:rsidP="004573E9">
      <w:pPr>
        <w:autoSpaceDE w:val="0"/>
        <w:autoSpaceDN w:val="0"/>
        <w:adjustRightInd w:val="0"/>
        <w:rPr>
          <w:rFonts w:asciiTheme="majorHAnsi" w:eastAsia="SimSun" w:hAnsiTheme="majorHAnsi"/>
          <w:sz w:val="22"/>
          <w:szCs w:val="22"/>
          <w:u w:val="single"/>
          <w:lang w:val="en-GB"/>
        </w:rPr>
      </w:pPr>
      <w:r w:rsidRPr="003A6513">
        <w:rPr>
          <w:rFonts w:asciiTheme="majorHAnsi" w:eastAsia="SimSun" w:hAnsiTheme="majorHAnsi"/>
          <w:sz w:val="22"/>
          <w:szCs w:val="22"/>
          <w:u w:val="single"/>
          <w:lang w:val="en-GB"/>
        </w:rPr>
        <w:t xml:space="preserve">For non-funded participants, kindly send your flight details and accommodation information to </w:t>
      </w:r>
      <w:r w:rsidR="003A6513">
        <w:rPr>
          <w:rFonts w:asciiTheme="majorHAnsi" w:eastAsia="SimSun" w:hAnsiTheme="majorHAnsi"/>
          <w:sz w:val="22"/>
          <w:szCs w:val="22"/>
          <w:u w:val="single"/>
          <w:lang w:val="en-GB"/>
        </w:rPr>
        <w:t xml:space="preserve">Mrs. </w:t>
      </w:r>
      <w:r w:rsidRPr="003A6513">
        <w:rPr>
          <w:rFonts w:asciiTheme="majorHAnsi" w:eastAsia="SimSun" w:hAnsiTheme="majorHAnsi"/>
          <w:sz w:val="22"/>
          <w:szCs w:val="22"/>
          <w:u w:val="single"/>
          <w:lang w:val="en-GB"/>
        </w:rPr>
        <w:t>Nanette Laure</w:t>
      </w:r>
      <w:r w:rsidR="00544E27" w:rsidRPr="003A6513">
        <w:rPr>
          <w:rFonts w:asciiTheme="majorHAnsi" w:eastAsia="SimSun" w:hAnsiTheme="majorHAnsi"/>
          <w:sz w:val="22"/>
          <w:szCs w:val="22"/>
          <w:u w:val="single"/>
          <w:lang w:val="en-GB"/>
        </w:rPr>
        <w:t xml:space="preserve">, Mrs. Lydia </w:t>
      </w:r>
      <w:r w:rsidR="003A6513" w:rsidRPr="003A6513">
        <w:rPr>
          <w:rFonts w:asciiTheme="majorHAnsi" w:eastAsia="SimSun" w:hAnsiTheme="majorHAnsi"/>
          <w:sz w:val="22"/>
          <w:szCs w:val="22"/>
          <w:u w:val="single"/>
          <w:lang w:val="en-GB"/>
        </w:rPr>
        <w:t>Asba</w:t>
      </w:r>
      <w:r w:rsidR="00544E27" w:rsidRPr="003A6513">
        <w:rPr>
          <w:rFonts w:asciiTheme="majorHAnsi" w:eastAsia="SimSun" w:hAnsiTheme="majorHAnsi"/>
          <w:sz w:val="22"/>
          <w:szCs w:val="22"/>
          <w:u w:val="single"/>
          <w:lang w:val="en-GB"/>
        </w:rPr>
        <w:t xml:space="preserve"> and Mrs. Rita Lesperance (</w:t>
      </w:r>
      <w:r w:rsidR="003A6513" w:rsidRPr="003A6513">
        <w:rPr>
          <w:rFonts w:asciiTheme="majorHAnsi" w:hAnsiTheme="majorHAnsi"/>
          <w:u w:val="single"/>
        </w:rPr>
        <w:t>details provided above)</w:t>
      </w:r>
      <w:r w:rsidR="00AD1CA4" w:rsidRPr="003A6513">
        <w:rPr>
          <w:rFonts w:asciiTheme="majorHAnsi" w:eastAsia="SimSun" w:hAnsiTheme="majorHAnsi"/>
          <w:sz w:val="22"/>
          <w:szCs w:val="22"/>
          <w:u w:val="single"/>
          <w:lang w:val="en-GB"/>
        </w:rPr>
        <w:t xml:space="preserve"> </w:t>
      </w:r>
      <w:r w:rsidRPr="003A6513">
        <w:rPr>
          <w:rFonts w:asciiTheme="majorHAnsi" w:eastAsia="SimSun" w:hAnsiTheme="majorHAnsi"/>
          <w:sz w:val="22"/>
          <w:szCs w:val="22"/>
          <w:u w:val="single"/>
          <w:lang w:val="en-GB"/>
        </w:rPr>
        <w:t>should you wish to have an airport transfer.</w:t>
      </w:r>
      <w:r w:rsidR="00544E27" w:rsidRPr="003A6513">
        <w:rPr>
          <w:rFonts w:asciiTheme="majorHAnsi" w:eastAsia="SimSun" w:hAnsiTheme="majorHAnsi"/>
          <w:sz w:val="22"/>
          <w:szCs w:val="22"/>
          <w:u w:val="single"/>
          <w:lang w:val="en-GB"/>
        </w:rPr>
        <w:t xml:space="preserve"> </w:t>
      </w:r>
    </w:p>
    <w:p w:rsidR="003A6513" w:rsidRPr="003A6513" w:rsidRDefault="003A6513" w:rsidP="004573E9">
      <w:pPr>
        <w:autoSpaceDE w:val="0"/>
        <w:autoSpaceDN w:val="0"/>
        <w:adjustRightInd w:val="0"/>
        <w:rPr>
          <w:rFonts w:asciiTheme="majorHAnsi" w:eastAsia="SimSun" w:hAnsiTheme="majorHAnsi"/>
          <w:sz w:val="22"/>
          <w:szCs w:val="22"/>
          <w:u w:val="single"/>
          <w:lang w:val="en-GB"/>
        </w:rPr>
      </w:pPr>
    </w:p>
    <w:p w:rsidR="00544E27" w:rsidRPr="003A6513" w:rsidRDefault="00544E27" w:rsidP="004573E9">
      <w:pPr>
        <w:autoSpaceDE w:val="0"/>
        <w:autoSpaceDN w:val="0"/>
        <w:adjustRightInd w:val="0"/>
        <w:rPr>
          <w:rFonts w:asciiTheme="majorHAnsi" w:eastAsia="SimSun" w:hAnsiTheme="majorHAnsi"/>
          <w:color w:val="FF0000"/>
          <w:sz w:val="22"/>
          <w:szCs w:val="22"/>
          <w:lang w:val="en-GB"/>
        </w:rPr>
      </w:pPr>
      <w:r w:rsidRPr="003A6513">
        <w:rPr>
          <w:rFonts w:asciiTheme="majorHAnsi" w:eastAsia="SimSun" w:hAnsiTheme="majorHAnsi"/>
          <w:color w:val="FF0000"/>
          <w:sz w:val="22"/>
          <w:szCs w:val="22"/>
          <w:lang w:val="en-GB"/>
        </w:rPr>
        <w:t xml:space="preserve">It is advisable that after the completion of immigration procedures </w:t>
      </w:r>
      <w:r w:rsidR="003A6513">
        <w:rPr>
          <w:rFonts w:asciiTheme="majorHAnsi" w:eastAsia="SimSun" w:hAnsiTheme="majorHAnsi"/>
          <w:color w:val="FF0000"/>
          <w:sz w:val="22"/>
          <w:szCs w:val="22"/>
          <w:lang w:val="en-GB"/>
        </w:rPr>
        <w:t xml:space="preserve">you </w:t>
      </w:r>
      <w:r w:rsidRPr="003A6513">
        <w:rPr>
          <w:rFonts w:asciiTheme="majorHAnsi" w:eastAsia="SimSun" w:hAnsiTheme="majorHAnsi"/>
          <w:color w:val="FF0000"/>
          <w:sz w:val="22"/>
          <w:szCs w:val="22"/>
          <w:lang w:val="en-GB"/>
        </w:rPr>
        <w:t xml:space="preserve">look for the sign board </w:t>
      </w:r>
      <w:r w:rsidR="003A6513">
        <w:rPr>
          <w:rFonts w:asciiTheme="majorHAnsi" w:eastAsia="SimSun" w:hAnsiTheme="majorHAnsi"/>
          <w:color w:val="FF0000"/>
          <w:sz w:val="22"/>
          <w:szCs w:val="22"/>
          <w:lang w:val="en-GB"/>
        </w:rPr>
        <w:t>“</w:t>
      </w:r>
      <w:r w:rsidRPr="003A6513">
        <w:rPr>
          <w:rFonts w:asciiTheme="majorHAnsi" w:eastAsia="SimSun" w:hAnsiTheme="majorHAnsi"/>
          <w:color w:val="FF0000"/>
          <w:sz w:val="22"/>
          <w:szCs w:val="22"/>
          <w:lang w:val="en-GB"/>
        </w:rPr>
        <w:t>Plastic Waste Partnership working group</w:t>
      </w:r>
      <w:r w:rsidR="00AD1CA4" w:rsidRPr="003A6513">
        <w:rPr>
          <w:rFonts w:asciiTheme="majorHAnsi" w:eastAsia="SimSun" w:hAnsiTheme="majorHAnsi"/>
          <w:color w:val="FF0000"/>
          <w:sz w:val="22"/>
          <w:szCs w:val="22"/>
          <w:lang w:val="en-GB"/>
        </w:rPr>
        <w:t xml:space="preserve"> meeting</w:t>
      </w:r>
      <w:r w:rsidR="003A6513">
        <w:rPr>
          <w:rFonts w:asciiTheme="majorHAnsi" w:eastAsia="SimSun" w:hAnsiTheme="majorHAnsi"/>
          <w:color w:val="FF0000"/>
          <w:sz w:val="22"/>
          <w:szCs w:val="22"/>
          <w:lang w:val="en-GB"/>
        </w:rPr>
        <w:t>”</w:t>
      </w:r>
      <w:r w:rsidRPr="003A6513">
        <w:rPr>
          <w:rFonts w:asciiTheme="majorHAnsi" w:eastAsia="SimSun" w:hAnsiTheme="majorHAnsi"/>
          <w:color w:val="FF0000"/>
          <w:sz w:val="22"/>
          <w:szCs w:val="22"/>
          <w:lang w:val="en-GB"/>
        </w:rPr>
        <w:t xml:space="preserve">. </w:t>
      </w:r>
    </w:p>
    <w:p w:rsidR="00980DF2" w:rsidRPr="003A6513" w:rsidRDefault="00980DF2" w:rsidP="00980DF2">
      <w:pPr>
        <w:pStyle w:val="ListParagraph"/>
        <w:autoSpaceDE w:val="0"/>
        <w:autoSpaceDN w:val="0"/>
        <w:adjustRightInd w:val="0"/>
        <w:jc w:val="both"/>
        <w:rPr>
          <w:rFonts w:asciiTheme="majorHAnsi" w:eastAsia="SimSun" w:hAnsiTheme="majorHAnsi"/>
          <w:sz w:val="22"/>
          <w:szCs w:val="22"/>
          <w:lang w:val="en-GB"/>
        </w:rPr>
      </w:pPr>
    </w:p>
    <w:p w:rsidR="00980DF2" w:rsidRPr="003A6513" w:rsidRDefault="00980DF2" w:rsidP="00980DF2">
      <w:pPr>
        <w:autoSpaceDE w:val="0"/>
        <w:autoSpaceDN w:val="0"/>
        <w:adjustRightInd w:val="0"/>
        <w:rPr>
          <w:rFonts w:asciiTheme="majorHAnsi" w:eastAsia="SimSun" w:hAnsiTheme="majorHAnsi"/>
          <w:b/>
          <w:bCs/>
          <w:szCs w:val="22"/>
          <w:lang w:val="en-GB"/>
        </w:rPr>
      </w:pPr>
      <w:r w:rsidRPr="003A6513">
        <w:rPr>
          <w:rFonts w:asciiTheme="majorHAnsi" w:eastAsia="SimSun" w:hAnsiTheme="majorHAnsi"/>
          <w:b/>
          <w:bCs/>
          <w:szCs w:val="22"/>
          <w:lang w:val="en-GB"/>
        </w:rPr>
        <w:t xml:space="preserve">VII. Hotel accommodation </w:t>
      </w:r>
    </w:p>
    <w:p w:rsidR="00980DF2" w:rsidRPr="003A6513" w:rsidRDefault="00980DF2" w:rsidP="00980DF2">
      <w:pPr>
        <w:autoSpaceDE w:val="0"/>
        <w:autoSpaceDN w:val="0"/>
        <w:adjustRightInd w:val="0"/>
        <w:rPr>
          <w:rFonts w:asciiTheme="majorHAnsi" w:eastAsia="SimSun" w:hAnsiTheme="majorHAnsi"/>
          <w:color w:val="000000"/>
          <w:sz w:val="22"/>
          <w:szCs w:val="22"/>
          <w:lang w:val="en-GB"/>
        </w:rPr>
      </w:pPr>
    </w:p>
    <w:p w:rsidR="00980DF2" w:rsidRPr="003A6513" w:rsidRDefault="004573E9" w:rsidP="00980DF2">
      <w:pPr>
        <w:jc w:val="both"/>
        <w:rPr>
          <w:rFonts w:asciiTheme="majorHAnsi" w:eastAsia="仿宋" w:hAnsiTheme="majorHAnsi"/>
          <w:b/>
          <w:bCs/>
          <w:sz w:val="22"/>
          <w:szCs w:val="22"/>
          <w:lang w:val="en-GB" w:eastAsia="zh-CN"/>
        </w:rPr>
      </w:pPr>
      <w:r w:rsidRPr="003A6513">
        <w:rPr>
          <w:rFonts w:asciiTheme="majorHAnsi" w:eastAsia="仿宋" w:hAnsiTheme="majorHAnsi"/>
          <w:bCs/>
          <w:sz w:val="22"/>
          <w:szCs w:val="22"/>
          <w:lang w:val="en-GB"/>
        </w:rPr>
        <w:t>All participants, whether funded or non-funded, are required to book their own hotel accommodation</w:t>
      </w:r>
      <w:r w:rsidR="00980DF2" w:rsidRPr="003A6513">
        <w:rPr>
          <w:rFonts w:asciiTheme="majorHAnsi" w:eastAsia="仿宋" w:hAnsiTheme="majorHAnsi"/>
          <w:b/>
          <w:bCs/>
          <w:sz w:val="22"/>
          <w:szCs w:val="22"/>
          <w:lang w:val="en-GB" w:eastAsia="zh-CN"/>
        </w:rPr>
        <w:t>.</w:t>
      </w:r>
      <w:r w:rsidRPr="003A6513">
        <w:rPr>
          <w:rFonts w:asciiTheme="majorHAnsi" w:eastAsia="仿宋" w:hAnsiTheme="majorHAnsi"/>
          <w:b/>
          <w:bCs/>
          <w:sz w:val="22"/>
          <w:szCs w:val="22"/>
          <w:lang w:val="en-GB" w:eastAsia="zh-CN"/>
        </w:rPr>
        <w:t xml:space="preserve"> Funded participants should note that the applicable Daily Subsistence Allowance </w:t>
      </w:r>
      <w:r w:rsidR="00A07C8D" w:rsidRPr="003A6513">
        <w:rPr>
          <w:rFonts w:asciiTheme="majorHAnsi" w:eastAsia="仿宋" w:hAnsiTheme="majorHAnsi"/>
          <w:b/>
          <w:bCs/>
          <w:sz w:val="22"/>
          <w:szCs w:val="22"/>
          <w:lang w:val="en-GB" w:eastAsia="zh-CN"/>
        </w:rPr>
        <w:t xml:space="preserve">for this location in the Seychelles </w:t>
      </w:r>
      <w:r w:rsidRPr="003A6513">
        <w:rPr>
          <w:rFonts w:asciiTheme="majorHAnsi" w:eastAsia="仿宋" w:hAnsiTheme="majorHAnsi"/>
          <w:b/>
          <w:bCs/>
          <w:sz w:val="22"/>
          <w:szCs w:val="22"/>
          <w:lang w:val="en-GB" w:eastAsia="zh-CN"/>
        </w:rPr>
        <w:t>is USD 301</w:t>
      </w:r>
      <w:r w:rsidR="004C3C8D" w:rsidRPr="003A6513">
        <w:rPr>
          <w:rFonts w:asciiTheme="majorHAnsi" w:eastAsia="仿宋" w:hAnsiTheme="majorHAnsi"/>
          <w:b/>
          <w:bCs/>
          <w:sz w:val="22"/>
          <w:szCs w:val="22"/>
          <w:lang w:val="en-GB" w:eastAsia="zh-CN"/>
        </w:rPr>
        <w:t>.</w:t>
      </w:r>
    </w:p>
    <w:p w:rsidR="004C3C8D" w:rsidRPr="003A6513" w:rsidRDefault="004C3C8D" w:rsidP="00980DF2">
      <w:pPr>
        <w:jc w:val="both"/>
        <w:rPr>
          <w:rFonts w:asciiTheme="majorHAnsi" w:eastAsia="仿宋" w:hAnsiTheme="majorHAnsi"/>
          <w:b/>
          <w:bCs/>
          <w:sz w:val="22"/>
          <w:szCs w:val="22"/>
          <w:lang w:val="en-GB" w:eastAsia="zh-CN"/>
        </w:rPr>
      </w:pPr>
    </w:p>
    <w:p w:rsidR="004C3C8D" w:rsidRPr="003A6513" w:rsidRDefault="004C3C8D" w:rsidP="00980DF2">
      <w:pPr>
        <w:jc w:val="both"/>
        <w:rPr>
          <w:rFonts w:asciiTheme="majorHAnsi" w:eastAsia="仿宋" w:hAnsiTheme="majorHAnsi"/>
          <w:sz w:val="22"/>
          <w:szCs w:val="22"/>
          <w:lang w:val="en-GB" w:eastAsia="zh-CN"/>
        </w:rPr>
      </w:pPr>
      <w:r w:rsidRPr="003A6513">
        <w:rPr>
          <w:rFonts w:asciiTheme="majorHAnsi" w:eastAsia="仿宋" w:hAnsiTheme="majorHAnsi"/>
          <w:sz w:val="22"/>
          <w:szCs w:val="22"/>
          <w:lang w:val="en-GB" w:eastAsia="zh-CN"/>
        </w:rPr>
        <w:t xml:space="preserve">Kindly find following a list of </w:t>
      </w:r>
      <w:r w:rsidR="00A07C8D" w:rsidRPr="003A6513">
        <w:rPr>
          <w:rFonts w:asciiTheme="majorHAnsi" w:eastAsia="仿宋" w:hAnsiTheme="majorHAnsi"/>
          <w:sz w:val="22"/>
          <w:szCs w:val="22"/>
          <w:lang w:val="en-GB" w:eastAsia="zh-CN"/>
        </w:rPr>
        <w:t>hotels close to the meeting venue:</w:t>
      </w:r>
    </w:p>
    <w:p w:rsidR="00A07C8D" w:rsidRPr="003A6513" w:rsidRDefault="00A07C8D" w:rsidP="00980DF2">
      <w:pPr>
        <w:jc w:val="both"/>
        <w:rPr>
          <w:rFonts w:asciiTheme="majorHAnsi" w:eastAsia="仿宋" w:hAnsiTheme="majorHAnsi"/>
          <w:sz w:val="22"/>
          <w:szCs w:val="22"/>
          <w:lang w:val="en-GB" w:eastAsia="zh-CN"/>
        </w:rPr>
      </w:pPr>
    </w:p>
    <w:p w:rsidR="00A07C8D" w:rsidRPr="003A6513" w:rsidRDefault="00A07C8D" w:rsidP="00A07C8D">
      <w:pPr>
        <w:pStyle w:val="ListParagraph"/>
        <w:numPr>
          <w:ilvl w:val="0"/>
          <w:numId w:val="2"/>
        </w:numPr>
        <w:rPr>
          <w:rFonts w:asciiTheme="majorHAnsi" w:eastAsia="仿宋" w:hAnsiTheme="majorHAnsi"/>
          <w:sz w:val="22"/>
          <w:szCs w:val="22"/>
          <w:lang w:val="en-GB" w:eastAsia="zh-CN"/>
        </w:rPr>
      </w:pPr>
      <w:r w:rsidRPr="003A6513">
        <w:rPr>
          <w:rFonts w:asciiTheme="majorHAnsi" w:eastAsia="仿宋" w:hAnsiTheme="majorHAnsi"/>
          <w:sz w:val="22"/>
          <w:szCs w:val="22"/>
          <w:lang w:val="en-GB" w:eastAsia="zh-CN"/>
        </w:rPr>
        <w:t xml:space="preserve">Savoy Seychelles Resort and Spa (Meeting venue) </w:t>
      </w:r>
      <w:hyperlink r:id="rId15" w:history="1">
        <w:r w:rsidRPr="003A6513">
          <w:rPr>
            <w:rStyle w:val="Hyperlink"/>
            <w:rFonts w:asciiTheme="majorHAnsi" w:eastAsia="仿宋" w:hAnsiTheme="majorHAnsi"/>
            <w:sz w:val="22"/>
            <w:szCs w:val="22"/>
            <w:lang w:val="en-GB" w:eastAsia="zh-CN"/>
          </w:rPr>
          <w:t>https://savoy.sc/</w:t>
        </w:r>
      </w:hyperlink>
    </w:p>
    <w:p w:rsidR="00A07C8D" w:rsidRPr="003A6513" w:rsidRDefault="00A07C8D" w:rsidP="00A07C8D">
      <w:pPr>
        <w:pStyle w:val="ListParagraph"/>
        <w:numPr>
          <w:ilvl w:val="0"/>
          <w:numId w:val="2"/>
        </w:numPr>
        <w:rPr>
          <w:rFonts w:asciiTheme="majorHAnsi" w:eastAsia="仿宋" w:hAnsiTheme="majorHAnsi"/>
          <w:sz w:val="22"/>
          <w:szCs w:val="22"/>
          <w:lang w:val="en-GB" w:eastAsia="zh-CN"/>
        </w:rPr>
      </w:pPr>
      <w:r w:rsidRPr="003A6513">
        <w:rPr>
          <w:rFonts w:asciiTheme="majorHAnsi" w:eastAsia="仿宋" w:hAnsiTheme="majorHAnsi"/>
          <w:sz w:val="22"/>
          <w:szCs w:val="22"/>
          <w:lang w:val="en-GB" w:eastAsia="zh-CN"/>
        </w:rPr>
        <w:t xml:space="preserve">Coral Strand Smart Choice Hotel </w:t>
      </w:r>
      <w:hyperlink r:id="rId16" w:history="1">
        <w:r w:rsidRPr="003A6513">
          <w:rPr>
            <w:rStyle w:val="Hyperlink"/>
            <w:rFonts w:asciiTheme="majorHAnsi" w:eastAsia="仿宋" w:hAnsiTheme="majorHAnsi"/>
            <w:sz w:val="22"/>
            <w:szCs w:val="22"/>
            <w:lang w:val="en-GB" w:eastAsia="zh-CN"/>
          </w:rPr>
          <w:t>https://coralstrand.com/</w:t>
        </w:r>
      </w:hyperlink>
      <w:r w:rsidRPr="003A6513">
        <w:rPr>
          <w:rFonts w:asciiTheme="majorHAnsi" w:eastAsia="仿宋" w:hAnsiTheme="majorHAnsi"/>
          <w:sz w:val="22"/>
          <w:szCs w:val="22"/>
          <w:lang w:val="en-GB" w:eastAsia="zh-CN"/>
        </w:rPr>
        <w:t xml:space="preserve"> </w:t>
      </w:r>
    </w:p>
    <w:p w:rsidR="00A07C8D" w:rsidRPr="003A6513" w:rsidRDefault="00A07C8D" w:rsidP="00A07C8D">
      <w:pPr>
        <w:pStyle w:val="ListParagraph"/>
        <w:numPr>
          <w:ilvl w:val="0"/>
          <w:numId w:val="2"/>
        </w:numPr>
        <w:rPr>
          <w:rFonts w:asciiTheme="majorHAnsi" w:eastAsia="仿宋" w:hAnsiTheme="majorHAnsi"/>
          <w:sz w:val="22"/>
          <w:szCs w:val="22"/>
          <w:lang w:val="fr-FR" w:eastAsia="zh-CN"/>
        </w:rPr>
      </w:pPr>
      <w:proofErr w:type="spellStart"/>
      <w:r w:rsidRPr="003A6513">
        <w:rPr>
          <w:rFonts w:asciiTheme="majorHAnsi" w:eastAsia="仿宋" w:hAnsiTheme="majorHAnsi"/>
          <w:sz w:val="22"/>
          <w:szCs w:val="22"/>
          <w:lang w:val="fr-FR" w:eastAsia="zh-CN"/>
        </w:rPr>
        <w:t>Berjaya</w:t>
      </w:r>
      <w:proofErr w:type="spellEnd"/>
      <w:r w:rsidRPr="003A6513">
        <w:rPr>
          <w:rFonts w:asciiTheme="majorHAnsi" w:eastAsia="仿宋" w:hAnsiTheme="majorHAnsi"/>
          <w:sz w:val="22"/>
          <w:szCs w:val="22"/>
          <w:lang w:val="fr-FR" w:eastAsia="zh-CN"/>
        </w:rPr>
        <w:t xml:space="preserve"> Beau Vallon Bay </w:t>
      </w:r>
      <w:hyperlink r:id="rId17" w:history="1">
        <w:r w:rsidRPr="003A6513">
          <w:rPr>
            <w:rStyle w:val="Hyperlink"/>
            <w:rFonts w:asciiTheme="majorHAnsi" w:eastAsia="仿宋" w:hAnsiTheme="majorHAnsi"/>
            <w:sz w:val="22"/>
            <w:szCs w:val="22"/>
            <w:lang w:val="fr-FR" w:eastAsia="zh-CN"/>
          </w:rPr>
          <w:t>https://www.berjayahotel.com/</w:t>
        </w:r>
      </w:hyperlink>
      <w:r w:rsidRPr="003A6513">
        <w:rPr>
          <w:rFonts w:asciiTheme="majorHAnsi" w:eastAsia="仿宋" w:hAnsiTheme="majorHAnsi"/>
          <w:sz w:val="22"/>
          <w:szCs w:val="22"/>
          <w:lang w:val="fr-FR" w:eastAsia="zh-CN"/>
        </w:rPr>
        <w:t xml:space="preserve"> </w:t>
      </w:r>
    </w:p>
    <w:p w:rsidR="00A07C8D" w:rsidRPr="003A6513" w:rsidRDefault="00A07C8D" w:rsidP="00A07C8D">
      <w:pPr>
        <w:pStyle w:val="ListParagraph"/>
        <w:numPr>
          <w:ilvl w:val="0"/>
          <w:numId w:val="2"/>
        </w:numPr>
        <w:rPr>
          <w:rFonts w:asciiTheme="majorHAnsi" w:eastAsia="仿宋" w:hAnsiTheme="majorHAnsi"/>
          <w:sz w:val="22"/>
          <w:szCs w:val="22"/>
          <w:lang w:val="en-GB" w:eastAsia="zh-CN"/>
        </w:rPr>
      </w:pPr>
      <w:proofErr w:type="spellStart"/>
      <w:r w:rsidRPr="003A6513">
        <w:rPr>
          <w:rFonts w:asciiTheme="majorHAnsi" w:eastAsia="仿宋" w:hAnsiTheme="majorHAnsi"/>
          <w:sz w:val="22"/>
          <w:szCs w:val="22"/>
          <w:lang w:val="en-GB" w:eastAsia="zh-CN"/>
        </w:rPr>
        <w:t>Hanneman</w:t>
      </w:r>
      <w:proofErr w:type="spellEnd"/>
      <w:r w:rsidRPr="003A6513">
        <w:rPr>
          <w:rFonts w:asciiTheme="majorHAnsi" w:eastAsia="仿宋" w:hAnsiTheme="majorHAnsi"/>
          <w:sz w:val="22"/>
          <w:szCs w:val="22"/>
          <w:lang w:val="en-GB" w:eastAsia="zh-CN"/>
        </w:rPr>
        <w:t xml:space="preserve"> Holiday Residence </w:t>
      </w:r>
      <w:hyperlink r:id="rId18" w:history="1">
        <w:r w:rsidRPr="003A6513">
          <w:rPr>
            <w:rStyle w:val="Hyperlink"/>
            <w:rFonts w:asciiTheme="majorHAnsi" w:eastAsia="仿宋" w:hAnsiTheme="majorHAnsi"/>
            <w:sz w:val="22"/>
            <w:szCs w:val="22"/>
            <w:lang w:val="en-GB" w:eastAsia="zh-CN"/>
          </w:rPr>
          <w:t>http://www.hanneman-seychelles.com/</w:t>
        </w:r>
      </w:hyperlink>
      <w:r w:rsidRPr="003A6513">
        <w:rPr>
          <w:rFonts w:asciiTheme="majorHAnsi" w:eastAsia="仿宋" w:hAnsiTheme="majorHAnsi"/>
          <w:sz w:val="22"/>
          <w:szCs w:val="22"/>
          <w:lang w:val="en-GB" w:eastAsia="zh-CN"/>
        </w:rPr>
        <w:t xml:space="preserve"> </w:t>
      </w:r>
    </w:p>
    <w:p w:rsidR="00A07C8D" w:rsidRPr="003A6513" w:rsidRDefault="00A07C8D" w:rsidP="00A07C8D">
      <w:pPr>
        <w:pStyle w:val="ListParagraph"/>
        <w:numPr>
          <w:ilvl w:val="0"/>
          <w:numId w:val="2"/>
        </w:numPr>
        <w:rPr>
          <w:rFonts w:asciiTheme="majorHAnsi" w:eastAsia="仿宋" w:hAnsiTheme="majorHAnsi"/>
          <w:sz w:val="22"/>
          <w:szCs w:val="22"/>
          <w:lang w:val="en-GB" w:eastAsia="zh-CN"/>
        </w:rPr>
      </w:pPr>
      <w:r w:rsidRPr="003A6513">
        <w:rPr>
          <w:rFonts w:asciiTheme="majorHAnsi" w:eastAsia="仿宋" w:hAnsiTheme="majorHAnsi"/>
          <w:sz w:val="22"/>
          <w:szCs w:val="22"/>
          <w:lang w:val="en-GB" w:eastAsia="zh-CN"/>
        </w:rPr>
        <w:t xml:space="preserve">Sables D’Or Luxury Apartments </w:t>
      </w:r>
      <w:hyperlink r:id="rId19" w:history="1">
        <w:r w:rsidRPr="003A6513">
          <w:rPr>
            <w:rStyle w:val="Hyperlink"/>
            <w:rFonts w:asciiTheme="majorHAnsi" w:eastAsia="仿宋" w:hAnsiTheme="majorHAnsi"/>
            <w:sz w:val="22"/>
            <w:szCs w:val="22"/>
            <w:lang w:val="en-GB" w:eastAsia="zh-CN"/>
          </w:rPr>
          <w:t>https://www.sables-dor.sc/</w:t>
        </w:r>
      </w:hyperlink>
      <w:r w:rsidRPr="003A6513">
        <w:rPr>
          <w:rFonts w:asciiTheme="majorHAnsi" w:eastAsia="仿宋" w:hAnsiTheme="majorHAnsi"/>
          <w:sz w:val="22"/>
          <w:szCs w:val="22"/>
          <w:lang w:val="en-GB" w:eastAsia="zh-CN"/>
        </w:rPr>
        <w:t xml:space="preserve"> </w:t>
      </w:r>
    </w:p>
    <w:p w:rsidR="00A07C8D" w:rsidRPr="003A6513" w:rsidRDefault="00A07C8D" w:rsidP="00A07C8D">
      <w:pPr>
        <w:pStyle w:val="ListParagraph"/>
        <w:numPr>
          <w:ilvl w:val="0"/>
          <w:numId w:val="2"/>
        </w:numPr>
        <w:rPr>
          <w:rFonts w:asciiTheme="majorHAnsi" w:eastAsia="仿宋" w:hAnsiTheme="majorHAnsi"/>
          <w:sz w:val="22"/>
          <w:szCs w:val="22"/>
          <w:lang w:val="en-GB" w:eastAsia="zh-CN"/>
        </w:rPr>
      </w:pPr>
      <w:r w:rsidRPr="003A6513">
        <w:rPr>
          <w:rFonts w:asciiTheme="majorHAnsi" w:eastAsia="仿宋" w:hAnsiTheme="majorHAnsi"/>
          <w:sz w:val="22"/>
          <w:szCs w:val="22"/>
          <w:lang w:val="en-GB" w:eastAsia="zh-CN"/>
        </w:rPr>
        <w:t xml:space="preserve">Coco D’Or Hotel </w:t>
      </w:r>
      <w:hyperlink r:id="rId20" w:history="1">
        <w:r w:rsidRPr="003A6513">
          <w:rPr>
            <w:rStyle w:val="Hyperlink"/>
            <w:rFonts w:asciiTheme="majorHAnsi" w:eastAsia="仿宋" w:hAnsiTheme="majorHAnsi"/>
            <w:sz w:val="22"/>
            <w:szCs w:val="22"/>
            <w:lang w:val="en-GB" w:eastAsia="zh-CN"/>
          </w:rPr>
          <w:t>https://www.cocodor.sc</w:t>
        </w:r>
      </w:hyperlink>
      <w:r w:rsidR="003A6513">
        <w:rPr>
          <w:rStyle w:val="Hyperlink"/>
          <w:rFonts w:asciiTheme="majorHAnsi" w:eastAsia="仿宋" w:hAnsiTheme="majorHAnsi"/>
          <w:sz w:val="22"/>
          <w:szCs w:val="22"/>
          <w:lang w:val="en-GB" w:eastAsia="zh-CN"/>
        </w:rPr>
        <w:t>/</w:t>
      </w:r>
      <w:r w:rsidRPr="003A6513">
        <w:rPr>
          <w:rFonts w:asciiTheme="majorHAnsi" w:eastAsia="仿宋" w:hAnsiTheme="majorHAnsi"/>
          <w:sz w:val="22"/>
          <w:szCs w:val="22"/>
          <w:lang w:val="en-GB" w:eastAsia="zh-CN"/>
        </w:rPr>
        <w:t xml:space="preserve"> </w:t>
      </w:r>
    </w:p>
    <w:p w:rsidR="00980DF2" w:rsidRPr="003A6513" w:rsidRDefault="00980DF2" w:rsidP="00980DF2">
      <w:pPr>
        <w:autoSpaceDE w:val="0"/>
        <w:autoSpaceDN w:val="0"/>
        <w:adjustRightInd w:val="0"/>
        <w:jc w:val="both"/>
        <w:rPr>
          <w:rFonts w:asciiTheme="majorHAnsi" w:eastAsia="SimSun" w:hAnsiTheme="majorHAnsi"/>
          <w:color w:val="000000"/>
          <w:sz w:val="22"/>
          <w:szCs w:val="22"/>
          <w:lang w:val="en-GB"/>
        </w:rPr>
      </w:pPr>
    </w:p>
    <w:p w:rsidR="00980DF2" w:rsidRPr="003A6513" w:rsidRDefault="00980DF2" w:rsidP="00980DF2">
      <w:pPr>
        <w:autoSpaceDE w:val="0"/>
        <w:autoSpaceDN w:val="0"/>
        <w:adjustRightInd w:val="0"/>
        <w:rPr>
          <w:rFonts w:asciiTheme="majorHAnsi" w:eastAsia="SimSun" w:hAnsiTheme="majorHAnsi"/>
          <w:color w:val="000000"/>
          <w:sz w:val="22"/>
          <w:szCs w:val="22"/>
          <w:lang w:val="en-GB"/>
        </w:rPr>
      </w:pPr>
      <w:r w:rsidRPr="003A6513">
        <w:rPr>
          <w:rFonts w:asciiTheme="majorHAnsi" w:eastAsia="SimSun" w:hAnsiTheme="majorHAnsi"/>
          <w:b/>
          <w:bCs/>
          <w:sz w:val="22"/>
          <w:szCs w:val="22"/>
          <w:lang w:val="en-GB"/>
        </w:rPr>
        <w:t>VIII. Lunch</w:t>
      </w:r>
      <w:r w:rsidRPr="003A6513">
        <w:rPr>
          <w:rFonts w:asciiTheme="majorHAnsi" w:eastAsia="SimSun" w:hAnsiTheme="majorHAnsi"/>
          <w:b/>
          <w:bCs/>
          <w:sz w:val="22"/>
          <w:szCs w:val="22"/>
          <w:lang w:val="en-GB"/>
        </w:rPr>
        <w:br/>
      </w:r>
    </w:p>
    <w:p w:rsidR="00980DF2" w:rsidRPr="003A6513" w:rsidRDefault="00980DF2" w:rsidP="00980DF2">
      <w:pPr>
        <w:autoSpaceDE w:val="0"/>
        <w:autoSpaceDN w:val="0"/>
        <w:adjustRightInd w:val="0"/>
        <w:rPr>
          <w:rFonts w:asciiTheme="majorHAnsi" w:eastAsia="SimSun" w:hAnsiTheme="majorHAnsi"/>
          <w:color w:val="000000"/>
          <w:sz w:val="22"/>
          <w:szCs w:val="22"/>
          <w:lang w:val="en-GB"/>
        </w:rPr>
      </w:pPr>
      <w:r w:rsidRPr="003A6513">
        <w:rPr>
          <w:rFonts w:asciiTheme="majorHAnsi" w:eastAsia="SimSun" w:hAnsiTheme="majorHAnsi"/>
          <w:color w:val="000000"/>
          <w:sz w:val="22"/>
          <w:szCs w:val="22"/>
          <w:lang w:val="en-GB"/>
        </w:rPr>
        <w:t xml:space="preserve">Lunches from </w:t>
      </w:r>
      <w:r w:rsidR="00A07C8D" w:rsidRPr="003A6513">
        <w:rPr>
          <w:rFonts w:asciiTheme="majorHAnsi" w:eastAsia="SimSun" w:hAnsiTheme="majorHAnsi"/>
          <w:color w:val="000000"/>
          <w:sz w:val="22"/>
          <w:szCs w:val="22"/>
          <w:lang w:val="en-GB"/>
        </w:rPr>
        <w:t>2 to 5 March</w:t>
      </w:r>
      <w:r w:rsidRPr="003A6513">
        <w:rPr>
          <w:rFonts w:asciiTheme="majorHAnsi" w:eastAsia="SimSun" w:hAnsiTheme="majorHAnsi"/>
          <w:color w:val="000000"/>
          <w:sz w:val="22"/>
          <w:szCs w:val="22"/>
          <w:lang w:val="en-GB"/>
        </w:rPr>
        <w:t xml:space="preserve"> will be provided for all participants</w:t>
      </w:r>
      <w:r w:rsidR="00A07C8D" w:rsidRPr="003A6513">
        <w:rPr>
          <w:rFonts w:asciiTheme="majorHAnsi" w:eastAsia="SimSun" w:hAnsiTheme="majorHAnsi"/>
          <w:color w:val="000000"/>
          <w:sz w:val="22"/>
          <w:szCs w:val="22"/>
          <w:lang w:val="en-GB"/>
        </w:rPr>
        <w:t xml:space="preserve"> at the meeting venue</w:t>
      </w:r>
      <w:r w:rsidRPr="003A6513">
        <w:rPr>
          <w:rFonts w:asciiTheme="majorHAnsi" w:eastAsia="SimSun" w:hAnsiTheme="majorHAnsi"/>
          <w:color w:val="000000"/>
          <w:sz w:val="22"/>
          <w:szCs w:val="22"/>
          <w:lang w:val="en-GB"/>
        </w:rPr>
        <w:t xml:space="preserve">. </w:t>
      </w:r>
    </w:p>
    <w:p w:rsidR="004C3C8D" w:rsidRPr="003A6513" w:rsidRDefault="004C3C8D" w:rsidP="00980DF2">
      <w:pPr>
        <w:autoSpaceDE w:val="0"/>
        <w:autoSpaceDN w:val="0"/>
        <w:adjustRightInd w:val="0"/>
        <w:rPr>
          <w:rFonts w:asciiTheme="majorHAnsi" w:eastAsia="SimSun" w:hAnsiTheme="majorHAnsi"/>
          <w:color w:val="000000"/>
          <w:sz w:val="22"/>
          <w:szCs w:val="22"/>
          <w:lang w:val="en-GB"/>
        </w:rPr>
      </w:pPr>
    </w:p>
    <w:p w:rsidR="004C3C8D" w:rsidRPr="003A6513" w:rsidRDefault="004C3C8D" w:rsidP="00980DF2">
      <w:pPr>
        <w:autoSpaceDE w:val="0"/>
        <w:autoSpaceDN w:val="0"/>
        <w:adjustRightInd w:val="0"/>
        <w:rPr>
          <w:rFonts w:asciiTheme="majorHAnsi" w:eastAsia="SimSun" w:hAnsiTheme="majorHAnsi"/>
          <w:b/>
          <w:bCs/>
          <w:color w:val="000000"/>
          <w:sz w:val="22"/>
          <w:szCs w:val="22"/>
          <w:lang w:val="en-GB"/>
        </w:rPr>
      </w:pPr>
      <w:r w:rsidRPr="003A6513">
        <w:rPr>
          <w:rFonts w:asciiTheme="majorHAnsi" w:eastAsia="SimSun" w:hAnsiTheme="majorHAnsi"/>
          <w:b/>
          <w:bCs/>
          <w:color w:val="000000"/>
          <w:sz w:val="22"/>
          <w:szCs w:val="22"/>
          <w:lang w:val="en-GB"/>
        </w:rPr>
        <w:t>IX. Field trip</w:t>
      </w:r>
    </w:p>
    <w:p w:rsidR="004C3C8D" w:rsidRPr="003A6513" w:rsidRDefault="004C3C8D" w:rsidP="00980DF2">
      <w:pPr>
        <w:autoSpaceDE w:val="0"/>
        <w:autoSpaceDN w:val="0"/>
        <w:adjustRightInd w:val="0"/>
        <w:rPr>
          <w:rFonts w:asciiTheme="majorHAnsi" w:eastAsia="SimSun" w:hAnsiTheme="majorHAnsi"/>
          <w:color w:val="000000"/>
          <w:sz w:val="22"/>
          <w:szCs w:val="22"/>
          <w:lang w:val="en-GB"/>
        </w:rPr>
      </w:pPr>
    </w:p>
    <w:p w:rsidR="004C3C8D" w:rsidRPr="003A6513" w:rsidRDefault="00CC5660" w:rsidP="00CC5660">
      <w:pPr>
        <w:autoSpaceDE w:val="0"/>
        <w:autoSpaceDN w:val="0"/>
        <w:adjustRightInd w:val="0"/>
        <w:rPr>
          <w:rFonts w:asciiTheme="majorHAnsi" w:eastAsia="SimSun" w:hAnsiTheme="majorHAnsi"/>
          <w:color w:val="000000"/>
          <w:sz w:val="22"/>
          <w:szCs w:val="22"/>
          <w:lang w:val="en-GB"/>
        </w:rPr>
      </w:pPr>
      <w:r w:rsidRPr="003A6513">
        <w:rPr>
          <w:rFonts w:asciiTheme="majorHAnsi" w:eastAsia="SimSun" w:hAnsiTheme="majorHAnsi"/>
          <w:color w:val="000000"/>
          <w:sz w:val="22"/>
          <w:szCs w:val="22"/>
          <w:lang w:val="en-GB"/>
        </w:rPr>
        <w:t>On the afternoon of Wednesday 4 March, a field trip is planned.  Participants are recommended to pack comfortable, light clothing (e.g. shorts) and comfortable walking shoes (e.g. sneakers).</w:t>
      </w:r>
    </w:p>
    <w:p w:rsidR="00980DF2" w:rsidRPr="003A6513" w:rsidRDefault="00980DF2" w:rsidP="00980DF2">
      <w:pPr>
        <w:autoSpaceDE w:val="0"/>
        <w:autoSpaceDN w:val="0"/>
        <w:adjustRightInd w:val="0"/>
        <w:rPr>
          <w:rFonts w:asciiTheme="majorHAnsi" w:eastAsia="SimSun" w:hAnsiTheme="majorHAnsi"/>
          <w:b/>
          <w:bCs/>
          <w:sz w:val="22"/>
          <w:szCs w:val="22"/>
          <w:lang w:val="en-GB"/>
        </w:rPr>
      </w:pPr>
    </w:p>
    <w:p w:rsidR="00980DF2" w:rsidRPr="003A6513" w:rsidRDefault="00980DF2" w:rsidP="00980DF2">
      <w:pPr>
        <w:autoSpaceDE w:val="0"/>
        <w:autoSpaceDN w:val="0"/>
        <w:adjustRightInd w:val="0"/>
        <w:rPr>
          <w:rFonts w:asciiTheme="majorHAnsi" w:eastAsia="SimSun" w:hAnsiTheme="majorHAnsi"/>
          <w:b/>
          <w:bCs/>
          <w:sz w:val="22"/>
          <w:szCs w:val="22"/>
          <w:lang w:val="en-GB"/>
        </w:rPr>
      </w:pPr>
      <w:r w:rsidRPr="003A6513">
        <w:rPr>
          <w:rFonts w:asciiTheme="majorHAnsi" w:eastAsia="SimSun" w:hAnsiTheme="majorHAnsi"/>
          <w:b/>
          <w:bCs/>
          <w:sz w:val="22"/>
          <w:szCs w:val="22"/>
          <w:lang w:val="en-GB"/>
        </w:rPr>
        <w:t>X. Currency</w:t>
      </w:r>
    </w:p>
    <w:p w:rsidR="00980DF2" w:rsidRPr="003A6513" w:rsidRDefault="00980DF2" w:rsidP="00980DF2">
      <w:pPr>
        <w:rPr>
          <w:rFonts w:asciiTheme="majorHAnsi" w:eastAsia="SimSun" w:hAnsiTheme="majorHAnsi"/>
          <w:sz w:val="22"/>
          <w:szCs w:val="22"/>
          <w:lang w:val="en-GB"/>
        </w:rPr>
      </w:pPr>
    </w:p>
    <w:p w:rsidR="00980DF2" w:rsidRDefault="00980DF2" w:rsidP="00980DF2">
      <w:pPr>
        <w:rPr>
          <w:rFonts w:asciiTheme="majorHAnsi" w:eastAsia="SimSun" w:hAnsiTheme="majorHAnsi"/>
          <w:color w:val="000000"/>
          <w:sz w:val="22"/>
          <w:szCs w:val="22"/>
          <w:lang w:val="en-GB"/>
        </w:rPr>
      </w:pPr>
      <w:r w:rsidRPr="003A6513">
        <w:rPr>
          <w:rFonts w:asciiTheme="majorHAnsi" w:eastAsia="SimSun" w:hAnsiTheme="majorHAnsi"/>
          <w:color w:val="000000"/>
          <w:sz w:val="22"/>
          <w:szCs w:val="22"/>
          <w:lang w:val="en-GB"/>
        </w:rPr>
        <w:t xml:space="preserve">The </w:t>
      </w:r>
      <w:r w:rsidR="00F25F06" w:rsidRPr="003A6513">
        <w:rPr>
          <w:rFonts w:asciiTheme="majorHAnsi" w:eastAsia="SimSun" w:hAnsiTheme="majorHAnsi"/>
          <w:color w:val="000000"/>
          <w:sz w:val="22"/>
          <w:szCs w:val="22"/>
          <w:lang w:val="en-GB"/>
        </w:rPr>
        <w:t>currency in the Seychelles is the Seychellois Rupee.</w:t>
      </w:r>
    </w:p>
    <w:p w:rsidR="003A6513" w:rsidRPr="003A6513" w:rsidRDefault="003A6513" w:rsidP="00980DF2">
      <w:pPr>
        <w:rPr>
          <w:rFonts w:asciiTheme="majorHAnsi" w:eastAsia="SimSun" w:hAnsiTheme="majorHAnsi"/>
          <w:color w:val="000000"/>
          <w:sz w:val="22"/>
          <w:szCs w:val="22"/>
          <w:lang w:val="en-GB"/>
        </w:rPr>
      </w:pPr>
    </w:p>
    <w:p w:rsidR="00980DF2" w:rsidRPr="003A6513" w:rsidRDefault="00F25F06" w:rsidP="00980DF2">
      <w:pPr>
        <w:rPr>
          <w:rFonts w:asciiTheme="majorHAnsi" w:eastAsia="SimSun" w:hAnsiTheme="majorHAnsi"/>
          <w:color w:val="000000"/>
          <w:sz w:val="22"/>
          <w:szCs w:val="22"/>
          <w:lang w:val="en-GB"/>
        </w:rPr>
      </w:pPr>
      <w:r w:rsidRPr="003A6513">
        <w:rPr>
          <w:rFonts w:asciiTheme="majorHAnsi" w:eastAsia="SimSun" w:hAnsiTheme="majorHAnsi"/>
          <w:color w:val="000000"/>
          <w:sz w:val="22"/>
          <w:szCs w:val="22"/>
          <w:lang w:val="en-GB"/>
        </w:rPr>
        <w:t>As at 22 January 2020, 1 Seychellois Rupee = 0.073 USD</w:t>
      </w:r>
    </w:p>
    <w:p w:rsidR="00CC5660" w:rsidRPr="003A6513" w:rsidRDefault="00CC5660" w:rsidP="00980DF2">
      <w:pPr>
        <w:jc w:val="both"/>
        <w:rPr>
          <w:rFonts w:asciiTheme="majorHAnsi" w:eastAsia="SimSun" w:hAnsiTheme="majorHAnsi"/>
          <w:b/>
          <w:bCs/>
          <w:sz w:val="22"/>
          <w:szCs w:val="22"/>
          <w:lang w:val="en-GB"/>
        </w:rPr>
      </w:pPr>
    </w:p>
    <w:p w:rsidR="003B2320" w:rsidRPr="003A6513" w:rsidRDefault="003B2320" w:rsidP="00980DF2">
      <w:pPr>
        <w:jc w:val="both"/>
        <w:rPr>
          <w:rFonts w:asciiTheme="majorHAnsi" w:eastAsia="SimSun" w:hAnsiTheme="majorHAnsi"/>
          <w:b/>
          <w:bCs/>
          <w:sz w:val="22"/>
          <w:szCs w:val="22"/>
          <w:lang w:val="en-GB"/>
        </w:rPr>
      </w:pPr>
      <w:r w:rsidRPr="003A6513">
        <w:rPr>
          <w:rFonts w:asciiTheme="majorHAnsi" w:eastAsia="SimSun" w:hAnsiTheme="majorHAnsi"/>
          <w:b/>
          <w:bCs/>
          <w:sz w:val="22"/>
          <w:szCs w:val="22"/>
          <w:lang w:val="en-GB"/>
        </w:rPr>
        <w:t>X</w:t>
      </w:r>
      <w:r w:rsidR="00474E4F" w:rsidRPr="003A6513">
        <w:rPr>
          <w:rFonts w:asciiTheme="majorHAnsi" w:eastAsia="SimSun" w:hAnsiTheme="majorHAnsi"/>
          <w:b/>
          <w:bCs/>
          <w:sz w:val="22"/>
          <w:szCs w:val="22"/>
          <w:lang w:val="en-GB"/>
        </w:rPr>
        <w:t>I</w:t>
      </w:r>
      <w:r w:rsidRPr="003A6513">
        <w:rPr>
          <w:rFonts w:asciiTheme="majorHAnsi" w:eastAsia="SimSun" w:hAnsiTheme="majorHAnsi"/>
          <w:b/>
          <w:bCs/>
          <w:sz w:val="22"/>
          <w:szCs w:val="22"/>
          <w:lang w:val="en-GB"/>
        </w:rPr>
        <w:t>. Electricity plugs</w:t>
      </w:r>
    </w:p>
    <w:p w:rsidR="003B2320" w:rsidRPr="003A6513" w:rsidRDefault="003B2320" w:rsidP="00980DF2">
      <w:pPr>
        <w:jc w:val="both"/>
        <w:rPr>
          <w:rFonts w:asciiTheme="majorHAnsi" w:eastAsia="SimSun" w:hAnsiTheme="majorHAnsi"/>
          <w:b/>
          <w:bCs/>
          <w:sz w:val="22"/>
          <w:szCs w:val="22"/>
          <w:lang w:val="en-GB"/>
        </w:rPr>
      </w:pPr>
    </w:p>
    <w:p w:rsidR="003B2320" w:rsidRPr="003A6513" w:rsidRDefault="005B206B" w:rsidP="00980DF2">
      <w:pPr>
        <w:jc w:val="both"/>
        <w:rPr>
          <w:rFonts w:asciiTheme="majorHAnsi" w:eastAsia="SimSun" w:hAnsiTheme="majorHAnsi"/>
          <w:sz w:val="22"/>
          <w:szCs w:val="22"/>
          <w:lang w:val="en-GB"/>
        </w:rPr>
      </w:pPr>
      <w:r w:rsidRPr="003A6513">
        <w:rPr>
          <w:rFonts w:asciiTheme="majorHAnsi" w:eastAsia="SimSun" w:hAnsiTheme="majorHAnsi"/>
          <w:sz w:val="22"/>
          <w:szCs w:val="22"/>
          <w:lang w:val="en-GB"/>
        </w:rPr>
        <w:t>The v</w:t>
      </w:r>
      <w:r w:rsidR="003B2320" w:rsidRPr="003A6513">
        <w:rPr>
          <w:rFonts w:asciiTheme="majorHAnsi" w:eastAsia="SimSun" w:hAnsiTheme="majorHAnsi"/>
          <w:sz w:val="22"/>
          <w:szCs w:val="22"/>
          <w:lang w:val="en-GB"/>
        </w:rPr>
        <w:t>oltage used in Seychelles is 240V and the electrical frequency is 50Hz.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3B2320" w:rsidRPr="003A6513" w:rsidTr="003B2320">
        <w:trPr>
          <w:tblCellSpacing w:w="15" w:type="dxa"/>
        </w:trPr>
        <w:tc>
          <w:tcPr>
            <w:tcW w:w="0" w:type="auto"/>
            <w:vAlign w:val="center"/>
            <w:hideMark/>
          </w:tcPr>
          <w:p w:rsidR="003B2320" w:rsidRPr="003A6513" w:rsidRDefault="003B2320" w:rsidP="003B2320">
            <w:pPr>
              <w:rPr>
                <w:rFonts w:asciiTheme="majorHAnsi" w:eastAsia="Times New Roman" w:hAnsiTheme="majorHAnsi"/>
                <w:color w:val="000000"/>
                <w:lang w:eastAsia="zh-CN"/>
              </w:rPr>
            </w:pPr>
            <w:r w:rsidRPr="003A6513">
              <w:rPr>
                <w:rFonts w:asciiTheme="majorHAnsi" w:eastAsia="Times New Roman" w:hAnsiTheme="majorHAnsi"/>
                <w:noProof/>
                <w:color w:val="000000"/>
              </w:rPr>
              <w:drawing>
                <wp:inline distT="0" distB="0" distL="0" distR="0">
                  <wp:extent cx="1905000" cy="1905000"/>
                  <wp:effectExtent l="0" t="0" r="0" b="0"/>
                  <wp:docPr id="4" name="Picture 4" descr="Seychelles' Plug Typ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ychelles' Plug Type 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3B2320" w:rsidRPr="003A6513" w:rsidTr="003B2320">
        <w:trPr>
          <w:tblCellSpacing w:w="15" w:type="dxa"/>
        </w:trPr>
        <w:tc>
          <w:tcPr>
            <w:tcW w:w="0" w:type="auto"/>
            <w:vAlign w:val="center"/>
            <w:hideMark/>
          </w:tcPr>
          <w:p w:rsidR="003B2320" w:rsidRPr="003A6513" w:rsidRDefault="003B2320" w:rsidP="003B2320">
            <w:pPr>
              <w:rPr>
                <w:rFonts w:asciiTheme="majorHAnsi" w:eastAsia="Times New Roman" w:hAnsiTheme="majorHAnsi"/>
                <w:color w:val="000000"/>
                <w:lang w:eastAsia="zh-CN"/>
              </w:rPr>
            </w:pPr>
            <w:r w:rsidRPr="003A6513">
              <w:rPr>
                <w:rFonts w:asciiTheme="majorHAnsi" w:eastAsia="Times New Roman" w:hAnsiTheme="majorHAnsi"/>
                <w:color w:val="000000"/>
                <w:lang w:eastAsia="zh-CN"/>
              </w:rPr>
              <w:t xml:space="preserve">Plug Type G </w:t>
            </w:r>
          </w:p>
        </w:tc>
      </w:tr>
      <w:tr w:rsidR="003B2320" w:rsidRPr="003A6513" w:rsidTr="003B2320">
        <w:trPr>
          <w:tblCellSpacing w:w="15" w:type="dxa"/>
        </w:trPr>
        <w:tc>
          <w:tcPr>
            <w:tcW w:w="0" w:type="auto"/>
            <w:vAlign w:val="center"/>
            <w:hideMark/>
          </w:tcPr>
          <w:p w:rsidR="003B2320" w:rsidRPr="003A6513" w:rsidRDefault="003B2320" w:rsidP="003B2320">
            <w:pPr>
              <w:rPr>
                <w:rFonts w:asciiTheme="majorHAnsi" w:eastAsia="Times New Roman" w:hAnsiTheme="majorHAnsi"/>
                <w:color w:val="000000"/>
                <w:lang w:eastAsia="zh-CN"/>
              </w:rPr>
            </w:pPr>
            <w:r w:rsidRPr="003A6513">
              <w:rPr>
                <w:rFonts w:asciiTheme="majorHAnsi" w:eastAsia="Times New Roman" w:hAnsiTheme="majorHAnsi"/>
                <w:noProof/>
                <w:color w:val="000000"/>
              </w:rPr>
              <w:drawing>
                <wp:inline distT="0" distB="0" distL="0" distR="0">
                  <wp:extent cx="1905000" cy="1905000"/>
                  <wp:effectExtent l="0" t="0" r="0" b="0"/>
                  <wp:docPr id="3" name="Picture 3" descr="Seychelles' Outlet Typ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ychelles' Outlet Type 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3B2320" w:rsidRPr="003A6513" w:rsidTr="003B2320">
        <w:trPr>
          <w:tblCellSpacing w:w="15" w:type="dxa"/>
        </w:trPr>
        <w:tc>
          <w:tcPr>
            <w:tcW w:w="0" w:type="auto"/>
            <w:vAlign w:val="center"/>
            <w:hideMark/>
          </w:tcPr>
          <w:p w:rsidR="003B2320" w:rsidRPr="003A6513" w:rsidRDefault="003B2320" w:rsidP="003B2320">
            <w:pPr>
              <w:rPr>
                <w:rFonts w:asciiTheme="majorHAnsi" w:eastAsia="Times New Roman" w:hAnsiTheme="majorHAnsi"/>
                <w:color w:val="000000"/>
                <w:lang w:eastAsia="zh-CN"/>
              </w:rPr>
            </w:pPr>
            <w:r w:rsidRPr="003A6513">
              <w:rPr>
                <w:rFonts w:asciiTheme="majorHAnsi" w:eastAsia="Times New Roman" w:hAnsiTheme="majorHAnsi"/>
                <w:color w:val="000000"/>
                <w:lang w:eastAsia="zh-CN"/>
              </w:rPr>
              <w:t xml:space="preserve">Outlet Type G </w:t>
            </w:r>
          </w:p>
        </w:tc>
      </w:tr>
    </w:tbl>
    <w:p w:rsidR="003B2320" w:rsidRPr="003A6513" w:rsidRDefault="003B2320" w:rsidP="00980DF2">
      <w:pPr>
        <w:jc w:val="both"/>
        <w:rPr>
          <w:rFonts w:asciiTheme="majorHAnsi" w:eastAsia="SimSun" w:hAnsiTheme="majorHAnsi"/>
          <w:sz w:val="22"/>
          <w:szCs w:val="22"/>
          <w:lang w:val="en-GB"/>
        </w:rPr>
      </w:pPr>
    </w:p>
    <w:p w:rsidR="00980DF2" w:rsidRPr="003A6513" w:rsidRDefault="00980DF2" w:rsidP="00980DF2">
      <w:pPr>
        <w:jc w:val="both"/>
        <w:rPr>
          <w:rFonts w:asciiTheme="majorHAnsi" w:eastAsia="SimSun" w:hAnsiTheme="majorHAnsi"/>
          <w:b/>
          <w:bCs/>
          <w:sz w:val="22"/>
          <w:szCs w:val="22"/>
          <w:lang w:val="en-GB"/>
        </w:rPr>
      </w:pPr>
      <w:r w:rsidRPr="003A6513">
        <w:rPr>
          <w:rFonts w:asciiTheme="majorHAnsi" w:eastAsia="SimSun" w:hAnsiTheme="majorHAnsi"/>
          <w:b/>
          <w:bCs/>
          <w:sz w:val="22"/>
          <w:szCs w:val="22"/>
          <w:lang w:val="en-GB"/>
        </w:rPr>
        <w:t>X</w:t>
      </w:r>
      <w:r w:rsidR="00474E4F" w:rsidRPr="003A6513">
        <w:rPr>
          <w:rFonts w:asciiTheme="majorHAnsi" w:eastAsia="SimSun" w:hAnsiTheme="majorHAnsi"/>
          <w:b/>
          <w:bCs/>
          <w:sz w:val="22"/>
          <w:szCs w:val="22"/>
          <w:lang w:val="en-GB"/>
        </w:rPr>
        <w:t>I</w:t>
      </w:r>
      <w:r w:rsidR="003B2320" w:rsidRPr="003A6513">
        <w:rPr>
          <w:rFonts w:asciiTheme="majorHAnsi" w:eastAsia="SimSun" w:hAnsiTheme="majorHAnsi"/>
          <w:b/>
          <w:bCs/>
          <w:sz w:val="22"/>
          <w:szCs w:val="22"/>
          <w:lang w:val="en-GB"/>
        </w:rPr>
        <w:t>I</w:t>
      </w:r>
      <w:r w:rsidRPr="003A6513">
        <w:rPr>
          <w:rFonts w:asciiTheme="majorHAnsi" w:eastAsia="SimSun" w:hAnsiTheme="majorHAnsi"/>
          <w:b/>
          <w:bCs/>
          <w:sz w:val="22"/>
          <w:szCs w:val="22"/>
          <w:lang w:val="en-GB"/>
        </w:rPr>
        <w:t xml:space="preserve">. Information about </w:t>
      </w:r>
      <w:r w:rsidR="00A07C8D" w:rsidRPr="003A6513">
        <w:rPr>
          <w:rFonts w:asciiTheme="majorHAnsi" w:eastAsia="SimSun" w:hAnsiTheme="majorHAnsi"/>
          <w:b/>
          <w:bCs/>
          <w:sz w:val="22"/>
          <w:szCs w:val="22"/>
          <w:lang w:val="en-GB"/>
        </w:rPr>
        <w:t>the Seychelles</w:t>
      </w:r>
    </w:p>
    <w:p w:rsidR="00980DF2" w:rsidRPr="003A6513" w:rsidRDefault="00980DF2" w:rsidP="00980DF2">
      <w:pPr>
        <w:jc w:val="both"/>
        <w:rPr>
          <w:rFonts w:asciiTheme="majorHAnsi" w:eastAsiaTheme="minorEastAsia" w:hAnsiTheme="majorHAnsi"/>
          <w:sz w:val="22"/>
          <w:szCs w:val="22"/>
          <w:lang w:val="en-GB"/>
        </w:rPr>
      </w:pPr>
    </w:p>
    <w:p w:rsidR="00980DF2" w:rsidRPr="003A6513" w:rsidRDefault="00980DF2" w:rsidP="00980DF2">
      <w:pPr>
        <w:shd w:val="clear" w:color="auto" w:fill="FFFFFF"/>
        <w:rPr>
          <w:rFonts w:asciiTheme="majorHAnsi" w:eastAsia="SimSun" w:hAnsiTheme="majorHAnsi"/>
          <w:b/>
          <w:bCs/>
          <w:sz w:val="22"/>
          <w:szCs w:val="22"/>
          <w:lang w:val="en-GB"/>
        </w:rPr>
      </w:pPr>
      <w:r w:rsidRPr="003A6513">
        <w:rPr>
          <w:rFonts w:asciiTheme="majorHAnsi" w:eastAsia="SimSun" w:hAnsiTheme="majorHAnsi"/>
          <w:bCs/>
          <w:sz w:val="22"/>
          <w:szCs w:val="22"/>
          <w:lang w:val="en-GB"/>
        </w:rPr>
        <w:t xml:space="preserve">Information </w:t>
      </w:r>
      <w:r w:rsidR="00CC5660" w:rsidRPr="003A6513">
        <w:rPr>
          <w:rFonts w:asciiTheme="majorHAnsi" w:eastAsia="SimSun" w:hAnsiTheme="majorHAnsi"/>
          <w:bCs/>
          <w:sz w:val="22"/>
          <w:szCs w:val="22"/>
          <w:lang w:val="en-GB"/>
        </w:rPr>
        <w:t>about visiting the Seychelles</w:t>
      </w:r>
      <w:r w:rsidRPr="003A6513">
        <w:rPr>
          <w:rFonts w:asciiTheme="majorHAnsi" w:eastAsia="SimSun" w:hAnsiTheme="majorHAnsi"/>
          <w:bCs/>
          <w:sz w:val="22"/>
          <w:szCs w:val="22"/>
          <w:lang w:val="en-GB"/>
        </w:rPr>
        <w:t xml:space="preserve"> is available at:</w:t>
      </w:r>
      <w:r w:rsidRPr="003A6513">
        <w:rPr>
          <w:rFonts w:asciiTheme="majorHAnsi" w:eastAsia="SimSun" w:hAnsiTheme="majorHAnsi"/>
          <w:b/>
          <w:bCs/>
          <w:sz w:val="22"/>
          <w:szCs w:val="22"/>
          <w:lang w:val="en-GB"/>
        </w:rPr>
        <w:t xml:space="preserve"> </w:t>
      </w:r>
    </w:p>
    <w:p w:rsidR="00980DF2" w:rsidRPr="003A6513" w:rsidRDefault="00980DF2" w:rsidP="00980DF2">
      <w:pPr>
        <w:jc w:val="both"/>
        <w:outlineLvl w:val="0"/>
        <w:rPr>
          <w:rFonts w:asciiTheme="majorHAnsi" w:eastAsia="SimSun" w:hAnsiTheme="majorHAnsi"/>
          <w:sz w:val="22"/>
          <w:szCs w:val="22"/>
          <w:lang w:val="en-GB"/>
        </w:rPr>
      </w:pPr>
    </w:p>
    <w:p w:rsidR="00CC5660" w:rsidRPr="003A6513" w:rsidRDefault="00A8415A" w:rsidP="00980DF2">
      <w:pPr>
        <w:jc w:val="both"/>
        <w:outlineLvl w:val="0"/>
        <w:rPr>
          <w:rFonts w:asciiTheme="majorHAnsi" w:eastAsia="SimSun" w:hAnsiTheme="majorHAnsi"/>
          <w:sz w:val="22"/>
          <w:szCs w:val="22"/>
          <w:lang w:val="en-GB"/>
        </w:rPr>
      </w:pPr>
      <w:hyperlink r:id="rId23" w:history="1">
        <w:r w:rsidR="00CC5660" w:rsidRPr="003A6513">
          <w:rPr>
            <w:rStyle w:val="Hyperlink"/>
            <w:rFonts w:asciiTheme="majorHAnsi" w:eastAsia="SimSun" w:hAnsiTheme="majorHAnsi"/>
            <w:sz w:val="22"/>
            <w:szCs w:val="22"/>
            <w:lang w:val="en-GB"/>
          </w:rPr>
          <w:t>https://www.seychelles.travel/en</w:t>
        </w:r>
      </w:hyperlink>
    </w:p>
    <w:p w:rsidR="00CC5660" w:rsidRPr="003A6513" w:rsidRDefault="00A8415A" w:rsidP="00980DF2">
      <w:pPr>
        <w:jc w:val="both"/>
        <w:outlineLvl w:val="0"/>
        <w:rPr>
          <w:rFonts w:asciiTheme="majorHAnsi" w:eastAsia="SimSun" w:hAnsiTheme="majorHAnsi"/>
          <w:sz w:val="22"/>
          <w:szCs w:val="22"/>
          <w:lang w:val="en-GB"/>
        </w:rPr>
      </w:pPr>
      <w:hyperlink r:id="rId24" w:history="1">
        <w:r w:rsidR="00CC5660" w:rsidRPr="003A6513">
          <w:rPr>
            <w:rStyle w:val="Hyperlink"/>
            <w:rFonts w:asciiTheme="majorHAnsi" w:eastAsia="SimSun" w:hAnsiTheme="majorHAnsi"/>
            <w:sz w:val="22"/>
            <w:szCs w:val="22"/>
            <w:lang w:val="en-GB"/>
          </w:rPr>
          <w:t>https://www.lonelyplanet.com/seychelles</w:t>
        </w:r>
      </w:hyperlink>
      <w:r w:rsidR="00CC5660" w:rsidRPr="003A6513">
        <w:rPr>
          <w:rFonts w:asciiTheme="majorHAnsi" w:eastAsia="SimSun" w:hAnsiTheme="majorHAnsi"/>
          <w:sz w:val="22"/>
          <w:szCs w:val="22"/>
          <w:lang w:val="en-GB"/>
        </w:rPr>
        <w:t xml:space="preserve"> </w:t>
      </w:r>
    </w:p>
    <w:p w:rsidR="00CC5660" w:rsidRPr="003A6513" w:rsidRDefault="00CC5660" w:rsidP="00980DF2">
      <w:pPr>
        <w:jc w:val="both"/>
        <w:outlineLvl w:val="0"/>
        <w:rPr>
          <w:rFonts w:asciiTheme="majorHAnsi" w:eastAsia="SimSun" w:hAnsiTheme="majorHAnsi"/>
          <w:sz w:val="22"/>
          <w:szCs w:val="22"/>
          <w:lang w:val="en-GB"/>
        </w:rPr>
      </w:pPr>
    </w:p>
    <w:p w:rsidR="00980DF2" w:rsidRPr="003A6513" w:rsidRDefault="00980DF2" w:rsidP="00980DF2">
      <w:pPr>
        <w:jc w:val="both"/>
        <w:outlineLvl w:val="0"/>
        <w:rPr>
          <w:rFonts w:asciiTheme="majorHAnsi" w:eastAsia="SimSun" w:hAnsiTheme="majorHAnsi"/>
          <w:b/>
          <w:bCs/>
          <w:sz w:val="22"/>
          <w:szCs w:val="22"/>
          <w:lang w:val="en-GB"/>
        </w:rPr>
      </w:pPr>
      <w:r w:rsidRPr="003A6513">
        <w:rPr>
          <w:rFonts w:asciiTheme="majorHAnsi" w:eastAsia="SimSun" w:hAnsiTheme="majorHAnsi"/>
          <w:b/>
          <w:bCs/>
          <w:sz w:val="22"/>
          <w:szCs w:val="22"/>
          <w:lang w:val="en-GB"/>
        </w:rPr>
        <w:t>XI</w:t>
      </w:r>
      <w:r w:rsidR="003B2320" w:rsidRPr="003A6513">
        <w:rPr>
          <w:rFonts w:asciiTheme="majorHAnsi" w:eastAsia="SimSun" w:hAnsiTheme="majorHAnsi"/>
          <w:b/>
          <w:bCs/>
          <w:sz w:val="22"/>
          <w:szCs w:val="22"/>
          <w:lang w:val="en-GB"/>
        </w:rPr>
        <w:t>I</w:t>
      </w:r>
      <w:r w:rsidR="00474E4F" w:rsidRPr="003A6513">
        <w:rPr>
          <w:rFonts w:asciiTheme="majorHAnsi" w:eastAsia="SimSun" w:hAnsiTheme="majorHAnsi"/>
          <w:b/>
          <w:bCs/>
          <w:sz w:val="22"/>
          <w:szCs w:val="22"/>
          <w:lang w:val="en-GB"/>
        </w:rPr>
        <w:t>I</w:t>
      </w:r>
      <w:r w:rsidRPr="003A6513">
        <w:rPr>
          <w:rFonts w:asciiTheme="majorHAnsi" w:eastAsia="SimSun" w:hAnsiTheme="majorHAnsi"/>
          <w:b/>
          <w:bCs/>
          <w:sz w:val="22"/>
          <w:szCs w:val="22"/>
          <w:lang w:val="en-GB"/>
        </w:rPr>
        <w:t>. Weather</w:t>
      </w:r>
    </w:p>
    <w:p w:rsidR="00980DF2" w:rsidRPr="003A6513" w:rsidRDefault="00980DF2" w:rsidP="00980DF2">
      <w:pPr>
        <w:jc w:val="both"/>
        <w:outlineLvl w:val="0"/>
        <w:rPr>
          <w:rFonts w:asciiTheme="majorHAnsi" w:eastAsia="SimSun" w:hAnsiTheme="majorHAnsi"/>
          <w:sz w:val="22"/>
          <w:szCs w:val="22"/>
          <w:lang w:val="en-GB"/>
        </w:rPr>
      </w:pPr>
    </w:p>
    <w:p w:rsidR="00980DF2" w:rsidRPr="003A6513" w:rsidRDefault="00980DF2" w:rsidP="00980DF2">
      <w:pPr>
        <w:jc w:val="both"/>
        <w:outlineLvl w:val="0"/>
        <w:rPr>
          <w:rFonts w:asciiTheme="majorHAnsi" w:eastAsia="SimSun" w:hAnsiTheme="majorHAnsi"/>
          <w:sz w:val="22"/>
          <w:szCs w:val="22"/>
          <w:lang w:val="en-GB"/>
        </w:rPr>
      </w:pPr>
      <w:r w:rsidRPr="003A6513">
        <w:rPr>
          <w:rFonts w:asciiTheme="majorHAnsi" w:eastAsia="SimSun" w:hAnsiTheme="majorHAnsi"/>
          <w:sz w:val="22"/>
          <w:szCs w:val="22"/>
          <w:lang w:val="en-GB"/>
        </w:rPr>
        <w:t xml:space="preserve">In </w:t>
      </w:r>
      <w:r w:rsidR="00A07C8D" w:rsidRPr="003A6513">
        <w:rPr>
          <w:rFonts w:asciiTheme="majorHAnsi" w:eastAsia="SimSun" w:hAnsiTheme="majorHAnsi"/>
          <w:sz w:val="22"/>
          <w:szCs w:val="22"/>
          <w:lang w:val="en-GB"/>
        </w:rPr>
        <w:t>March,</w:t>
      </w:r>
      <w:r w:rsidRPr="003A6513">
        <w:rPr>
          <w:rFonts w:asciiTheme="majorHAnsi" w:eastAsia="SimSun" w:hAnsiTheme="majorHAnsi"/>
          <w:sz w:val="22"/>
          <w:szCs w:val="22"/>
          <w:lang w:val="en-GB"/>
        </w:rPr>
        <w:t xml:space="preserve"> the average temperature varies between </w:t>
      </w:r>
      <w:r w:rsidR="00A07C8D" w:rsidRPr="003A6513">
        <w:rPr>
          <w:rFonts w:asciiTheme="majorHAnsi" w:eastAsia="SimSun" w:hAnsiTheme="majorHAnsi"/>
          <w:sz w:val="22"/>
          <w:szCs w:val="22"/>
          <w:lang w:val="en-GB"/>
        </w:rPr>
        <w:t>26</w:t>
      </w:r>
      <w:r w:rsidRPr="003A6513">
        <w:rPr>
          <w:rFonts w:asciiTheme="majorHAnsi" w:eastAsia="SimSun" w:hAnsiTheme="majorHAnsi"/>
          <w:sz w:val="22"/>
          <w:szCs w:val="22"/>
          <w:lang w:val="en-GB"/>
        </w:rPr>
        <w:t>°C</w:t>
      </w:r>
      <w:r w:rsidR="00A07C8D" w:rsidRPr="003A6513">
        <w:rPr>
          <w:rFonts w:asciiTheme="majorHAnsi" w:eastAsia="SimSun" w:hAnsiTheme="majorHAnsi"/>
          <w:sz w:val="22"/>
          <w:szCs w:val="22"/>
          <w:lang w:val="en-GB"/>
        </w:rPr>
        <w:t xml:space="preserve"> and 30</w:t>
      </w:r>
      <w:r w:rsidRPr="003A6513">
        <w:rPr>
          <w:rFonts w:asciiTheme="majorHAnsi" w:eastAsia="SimSun" w:hAnsiTheme="majorHAnsi"/>
          <w:sz w:val="22"/>
          <w:szCs w:val="22"/>
          <w:lang w:val="en-GB"/>
        </w:rPr>
        <w:t xml:space="preserve">°C </w:t>
      </w:r>
      <w:r w:rsidR="00A07C8D" w:rsidRPr="003A6513">
        <w:rPr>
          <w:rFonts w:asciiTheme="majorHAnsi" w:eastAsia="SimSun" w:hAnsiTheme="majorHAnsi"/>
          <w:sz w:val="22"/>
          <w:szCs w:val="22"/>
          <w:lang w:val="en-GB"/>
        </w:rPr>
        <w:t>with a moderate chance of rain.</w:t>
      </w:r>
    </w:p>
    <w:p w:rsidR="00544E27" w:rsidRPr="003A6513" w:rsidRDefault="00544E27" w:rsidP="00980DF2">
      <w:pPr>
        <w:jc w:val="both"/>
        <w:outlineLvl w:val="0"/>
        <w:rPr>
          <w:rFonts w:asciiTheme="majorHAnsi" w:eastAsia="SimSun" w:hAnsiTheme="majorHAnsi"/>
          <w:b/>
          <w:bCs/>
          <w:sz w:val="22"/>
          <w:szCs w:val="22"/>
          <w:lang w:val="en-GB"/>
        </w:rPr>
      </w:pPr>
    </w:p>
    <w:p w:rsidR="00980DF2" w:rsidRPr="003A6513" w:rsidRDefault="00474E4F" w:rsidP="00980DF2">
      <w:pPr>
        <w:jc w:val="both"/>
        <w:outlineLvl w:val="0"/>
        <w:rPr>
          <w:rFonts w:asciiTheme="majorHAnsi" w:eastAsia="SimSun" w:hAnsiTheme="majorHAnsi"/>
          <w:b/>
          <w:bCs/>
          <w:sz w:val="22"/>
          <w:szCs w:val="22"/>
          <w:lang w:val="en-GB"/>
        </w:rPr>
      </w:pPr>
      <w:r w:rsidRPr="003A6513">
        <w:rPr>
          <w:rFonts w:asciiTheme="majorHAnsi" w:eastAsia="SimSun" w:hAnsiTheme="majorHAnsi"/>
          <w:b/>
          <w:bCs/>
          <w:sz w:val="22"/>
          <w:szCs w:val="22"/>
          <w:lang w:val="en-GB"/>
        </w:rPr>
        <w:t>XIV</w:t>
      </w:r>
      <w:r w:rsidR="00980DF2" w:rsidRPr="003A6513">
        <w:rPr>
          <w:rFonts w:asciiTheme="majorHAnsi" w:eastAsia="SimSun" w:hAnsiTheme="majorHAnsi"/>
          <w:b/>
          <w:bCs/>
          <w:sz w:val="22"/>
          <w:szCs w:val="22"/>
          <w:lang w:val="en-GB"/>
        </w:rPr>
        <w:t>. Further information</w:t>
      </w:r>
    </w:p>
    <w:p w:rsidR="00980DF2" w:rsidRPr="003A6513" w:rsidRDefault="00980DF2" w:rsidP="00980DF2">
      <w:pPr>
        <w:outlineLvl w:val="0"/>
        <w:rPr>
          <w:rFonts w:asciiTheme="majorHAnsi" w:eastAsia="SimSun" w:hAnsiTheme="majorHAnsi"/>
          <w:sz w:val="22"/>
          <w:szCs w:val="22"/>
          <w:lang w:val="en-GB"/>
        </w:rPr>
      </w:pPr>
    </w:p>
    <w:p w:rsidR="00A07C8D" w:rsidRPr="003A6513" w:rsidRDefault="00A07C8D" w:rsidP="00A07C8D">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For further information about visiting the Seychelles, please contact Mrs. Nanette Laure:</w:t>
      </w:r>
    </w:p>
    <w:p w:rsidR="003A6513" w:rsidRPr="003A6513" w:rsidRDefault="003A6513" w:rsidP="003A6513">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Basel Convention National Focal Point</w:t>
      </w:r>
    </w:p>
    <w:p w:rsidR="003A6513" w:rsidRPr="003A6513" w:rsidRDefault="003A6513" w:rsidP="003A6513">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Director General Waste Enforcement and Permit Division</w:t>
      </w:r>
    </w:p>
    <w:p w:rsidR="003A6513" w:rsidRPr="003A6513" w:rsidRDefault="003A6513" w:rsidP="003A6513">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Department of Environment</w:t>
      </w:r>
    </w:p>
    <w:p w:rsidR="003A6513" w:rsidRPr="003A6513" w:rsidRDefault="003A6513" w:rsidP="003A6513">
      <w:pPr>
        <w:autoSpaceDE w:val="0"/>
        <w:autoSpaceDN w:val="0"/>
        <w:adjustRightInd w:val="0"/>
        <w:rPr>
          <w:rFonts w:asciiTheme="majorHAnsi" w:eastAsia="SimSun" w:hAnsiTheme="majorHAnsi"/>
          <w:sz w:val="22"/>
          <w:szCs w:val="22"/>
          <w:lang w:val="en-GB"/>
        </w:rPr>
      </w:pPr>
      <w:r w:rsidRPr="003A6513">
        <w:rPr>
          <w:rFonts w:asciiTheme="majorHAnsi" w:eastAsia="SimSun" w:hAnsiTheme="majorHAnsi"/>
          <w:sz w:val="22"/>
          <w:szCs w:val="22"/>
          <w:lang w:val="en-GB"/>
        </w:rPr>
        <w:t xml:space="preserve">Ministry of Environment, Energy and Climate Change </w:t>
      </w:r>
    </w:p>
    <w:p w:rsidR="003A6513" w:rsidRPr="003A6513" w:rsidRDefault="003A6513" w:rsidP="003A651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Email: </w:t>
      </w:r>
      <w:hyperlink r:id="rId25" w:history="1">
        <w:r w:rsidRPr="003A6513">
          <w:rPr>
            <w:rStyle w:val="Hyperlink"/>
            <w:rFonts w:asciiTheme="majorHAnsi" w:eastAsia="SimSun" w:hAnsiTheme="majorHAnsi"/>
            <w:sz w:val="22"/>
            <w:szCs w:val="22"/>
          </w:rPr>
          <w:t>n.laure@env.gov.sc</w:t>
        </w:r>
      </w:hyperlink>
      <w:r w:rsidRPr="003A6513">
        <w:rPr>
          <w:rFonts w:asciiTheme="majorHAnsi" w:eastAsia="SimSun" w:hAnsiTheme="majorHAnsi"/>
          <w:sz w:val="22"/>
          <w:szCs w:val="22"/>
        </w:rPr>
        <w:t xml:space="preserve"> </w:t>
      </w:r>
    </w:p>
    <w:p w:rsidR="003A6513" w:rsidRPr="003A6513" w:rsidRDefault="003A6513" w:rsidP="003A651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Tel: +248 4 670 567 </w:t>
      </w:r>
    </w:p>
    <w:p w:rsidR="003A6513" w:rsidRPr="003A6513" w:rsidRDefault="003A6513" w:rsidP="003A6513">
      <w:pPr>
        <w:autoSpaceDE w:val="0"/>
        <w:autoSpaceDN w:val="0"/>
        <w:adjustRightInd w:val="0"/>
        <w:rPr>
          <w:rFonts w:asciiTheme="majorHAnsi" w:eastAsia="SimSun" w:hAnsiTheme="majorHAnsi"/>
          <w:sz w:val="22"/>
          <w:szCs w:val="22"/>
        </w:rPr>
      </w:pPr>
      <w:r w:rsidRPr="003A6513">
        <w:rPr>
          <w:rFonts w:asciiTheme="majorHAnsi" w:eastAsia="SimSun" w:hAnsiTheme="majorHAnsi"/>
          <w:sz w:val="22"/>
          <w:szCs w:val="22"/>
        </w:rPr>
        <w:t xml:space="preserve">Mobile: +248 2 722 896 </w:t>
      </w:r>
    </w:p>
    <w:p w:rsidR="00980DF2" w:rsidRPr="003A6513" w:rsidRDefault="00980DF2" w:rsidP="00980DF2">
      <w:pPr>
        <w:autoSpaceDE w:val="0"/>
        <w:autoSpaceDN w:val="0"/>
        <w:adjustRightInd w:val="0"/>
        <w:jc w:val="both"/>
        <w:rPr>
          <w:rFonts w:asciiTheme="majorHAnsi" w:eastAsia="SimSun" w:hAnsiTheme="majorHAnsi"/>
          <w:sz w:val="22"/>
          <w:szCs w:val="22"/>
          <w:lang w:val="en-GB"/>
        </w:rPr>
      </w:pPr>
      <w:bookmarkStart w:id="2" w:name="_GoBack"/>
      <w:bookmarkEnd w:id="2"/>
    </w:p>
    <w:p w:rsidR="00980DF2" w:rsidRPr="003A6513" w:rsidRDefault="00980DF2" w:rsidP="00980DF2">
      <w:pPr>
        <w:jc w:val="both"/>
        <w:outlineLvl w:val="0"/>
        <w:rPr>
          <w:rFonts w:asciiTheme="majorHAnsi" w:eastAsia="SimSun" w:hAnsiTheme="majorHAnsi"/>
          <w:sz w:val="22"/>
          <w:szCs w:val="22"/>
          <w:lang w:val="en-GB"/>
        </w:rPr>
      </w:pPr>
    </w:p>
    <w:p w:rsidR="00980DF2" w:rsidRPr="003A6513" w:rsidRDefault="00980DF2" w:rsidP="00980DF2">
      <w:pPr>
        <w:jc w:val="both"/>
        <w:rPr>
          <w:rFonts w:asciiTheme="majorHAnsi" w:eastAsia="SimSun" w:hAnsiTheme="majorHAnsi"/>
          <w:sz w:val="22"/>
          <w:szCs w:val="22"/>
          <w:lang w:val="en-GB"/>
        </w:rPr>
      </w:pPr>
      <w:r w:rsidRPr="003A6513">
        <w:rPr>
          <w:rFonts w:asciiTheme="majorHAnsi" w:eastAsia="SimSun" w:hAnsiTheme="majorHAnsi"/>
          <w:sz w:val="22"/>
          <w:szCs w:val="22"/>
          <w:lang w:val="en-GB"/>
        </w:rPr>
        <w:t xml:space="preserve"> </w:t>
      </w:r>
    </w:p>
    <w:p w:rsidR="00980DF2" w:rsidRPr="003A6513" w:rsidRDefault="00980DF2" w:rsidP="00980DF2">
      <w:pPr>
        <w:rPr>
          <w:rFonts w:asciiTheme="majorHAnsi" w:hAnsiTheme="majorHAnsi"/>
          <w:lang w:val="en-GB"/>
        </w:rPr>
      </w:pPr>
    </w:p>
    <w:sectPr w:rsidR="00980DF2" w:rsidRPr="003A6513" w:rsidSect="00B94688">
      <w:headerReference w:type="default" r:id="rId26"/>
      <w:headerReference w:type="first" r:id="rId27"/>
      <w:type w:val="continuous"/>
      <w:pgSz w:w="11906" w:h="16838" w:code="9"/>
      <w:pgMar w:top="709" w:right="567" w:bottom="28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15A" w:rsidRDefault="00A8415A" w:rsidP="0031483E">
      <w:r>
        <w:separator/>
      </w:r>
    </w:p>
  </w:endnote>
  <w:endnote w:type="continuationSeparator" w:id="0">
    <w:p w:rsidR="00A8415A" w:rsidRDefault="00A8415A"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Gill Sans">
    <w:altName w:val="Gill Sans MT"/>
    <w:charset w:val="00"/>
    <w:family w:val="auto"/>
    <w:pitch w:val="variable"/>
    <w:sig w:usb0="80000267" w:usb1="00000000" w:usb2="00000000" w:usb3="00000000" w:csb0="000001F7" w:csb1="00000000"/>
  </w:font>
  <w:font w:name="GillSans Light">
    <w:altName w:val="Century Gothic"/>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15A" w:rsidRDefault="00A8415A" w:rsidP="0031483E">
      <w:r>
        <w:separator/>
      </w:r>
    </w:p>
  </w:footnote>
  <w:footnote w:type="continuationSeparator" w:id="0">
    <w:p w:rsidR="00A8415A" w:rsidRDefault="00A8415A" w:rsidP="0031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w:hAnsi="Gill Sans"/>
        <w:color w:val="7F7F7F" w:themeColor="background1" w:themeShade="7F"/>
        <w:spacing w:val="60"/>
      </w:rPr>
      <w:id w:val="-796290317"/>
      <w:docPartObj>
        <w:docPartGallery w:val="Page Numbers (Top of Page)"/>
        <w:docPartUnique/>
      </w:docPartObj>
    </w:sdtPr>
    <w:sdtEndPr>
      <w:rPr>
        <w:color w:val="auto"/>
        <w:spacing w:val="0"/>
      </w:rPr>
    </w:sdtEndPr>
    <w:sdtContent>
      <w:p w:rsidR="00E37CBE" w:rsidRPr="009C4724" w:rsidRDefault="004A7AFD" w:rsidP="0087699A">
        <w:pPr>
          <w:pStyle w:val="Header"/>
          <w:pBdr>
            <w:bottom w:val="single" w:sz="4" w:space="1" w:color="D9D9D9" w:themeColor="background1" w:themeShade="D9"/>
          </w:pBdr>
          <w:rPr>
            <w:rFonts w:ascii="Gill Sans" w:hAnsi="Gill Sans"/>
          </w:rPr>
        </w:pPr>
        <w:r w:rsidRPr="009C4724">
          <w:rPr>
            <w:rFonts w:ascii="Gill Sans" w:hAnsi="Gill Sans"/>
            <w:color w:val="808080" w:themeColor="background1" w:themeShade="80"/>
            <w:sz w:val="18"/>
          </w:rPr>
          <w:t>Secretariat of the Basel Convention</w:t>
        </w:r>
        <w:r w:rsidR="00CA582D">
          <w:rPr>
            <w:rFonts w:ascii="Gill Sans" w:hAnsi="Gill Sans"/>
            <w:color w:val="808080" w:themeColor="background1" w:themeShade="80"/>
            <w:sz w:val="18"/>
          </w:rPr>
          <w:tab/>
        </w:r>
        <w:r w:rsidR="00CA582D">
          <w:rPr>
            <w:rFonts w:ascii="Gill Sans" w:hAnsi="Gill Sans"/>
            <w:color w:val="808080" w:themeColor="background1" w:themeShade="80"/>
            <w:sz w:val="18"/>
          </w:rPr>
          <w:tab/>
        </w:r>
        <w:r w:rsidRPr="009C4724">
          <w:rPr>
            <w:rFonts w:ascii="Gill Sans" w:hAnsi="Gill Sans"/>
            <w:color w:val="7F7F7F" w:themeColor="background1" w:themeShade="7F"/>
            <w:spacing w:val="60"/>
          </w:rPr>
          <w:t xml:space="preserve">     </w:t>
        </w:r>
        <w:r w:rsidR="00D0158E" w:rsidRPr="009C4724">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A95B24">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A95B24">
          <w:rPr>
            <w:rFonts w:ascii="Gill Sans" w:hAnsi="Gill Sans"/>
            <w:color w:val="7F7F7F" w:themeColor="background1" w:themeShade="7F"/>
            <w:spacing w:val="60"/>
          </w:rPr>
          <w:t xml:space="preserve">           </w:t>
        </w:r>
        <w:r w:rsidR="00E37CBE" w:rsidRPr="009C4724">
          <w:rPr>
            <w:rFonts w:ascii="Gill Sans" w:hAnsi="Gill Sans"/>
            <w:color w:val="808080" w:themeColor="background1" w:themeShade="80"/>
            <w:sz w:val="18"/>
          </w:rPr>
          <w:t xml:space="preserve">Page | </w:t>
        </w:r>
        <w:r w:rsidR="000E2186">
          <w:fldChar w:fldCharType="begin"/>
        </w:r>
        <w:r w:rsidR="000E2186">
          <w:instrText xml:space="preserve"> PAGE   \* MERGEFORMAT </w:instrText>
        </w:r>
        <w:r w:rsidR="000E2186">
          <w:fldChar w:fldCharType="separate"/>
        </w:r>
        <w:r w:rsidR="003A6513" w:rsidRPr="003A6513">
          <w:rPr>
            <w:rFonts w:ascii="Gill Sans" w:hAnsi="Gill Sans"/>
            <w:noProof/>
            <w:color w:val="808080" w:themeColor="background1" w:themeShade="80"/>
            <w:sz w:val="18"/>
          </w:rPr>
          <w:t>4</w:t>
        </w:r>
        <w:r w:rsidR="000E2186">
          <w:rPr>
            <w:rFonts w:ascii="Gill Sans" w:hAnsi="Gill Sans"/>
            <w:noProof/>
            <w:color w:val="808080" w:themeColor="background1" w:themeShade="80"/>
            <w:sz w:val="18"/>
          </w:rPr>
          <w:fldChar w:fldCharType="end"/>
        </w:r>
      </w:p>
    </w:sdtContent>
  </w:sdt>
  <w:p w:rsidR="007E690B" w:rsidRDefault="007E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DCD" w:rsidRDefault="004E6DCD" w:rsidP="004E6DCD">
    <w:pPr>
      <w:spacing w:line="360" w:lineRule="auto"/>
      <w:ind w:right="57"/>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0238244F" wp14:editId="3ED59230">
          <wp:simplePos x="0" y="0"/>
          <wp:positionH relativeFrom="margin">
            <wp:posOffset>-559435</wp:posOffset>
          </wp:positionH>
          <wp:positionV relativeFrom="paragraph">
            <wp:posOffset>-322275</wp:posOffset>
          </wp:positionV>
          <wp:extent cx="7266398" cy="90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 letterhead 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7266398" cy="900000"/>
                  </a:xfrm>
                  <a:prstGeom prst="rect">
                    <a:avLst/>
                  </a:prstGeom>
                </pic:spPr>
              </pic:pic>
            </a:graphicData>
          </a:graphic>
          <wp14:sizeRelH relativeFrom="margin">
            <wp14:pctWidth>0</wp14:pctWidth>
          </wp14:sizeRelH>
          <wp14:sizeRelV relativeFrom="margin">
            <wp14:pctHeight>0</wp14:pctHeight>
          </wp14:sizeRelV>
        </wp:anchor>
      </w:drawing>
    </w:r>
  </w:p>
  <w:p w:rsidR="004E6DCD" w:rsidRDefault="004E6DCD" w:rsidP="004E6DCD">
    <w:pPr>
      <w:spacing w:line="360" w:lineRule="auto"/>
      <w:rPr>
        <w:rFonts w:ascii="GillSans Light" w:hAnsi="GillSans Light"/>
        <w:b/>
        <w:sz w:val="20"/>
        <w:szCs w:val="20"/>
      </w:rPr>
    </w:pPr>
  </w:p>
  <w:p w:rsidR="004E6DCD" w:rsidRDefault="004E6DCD" w:rsidP="004E6DCD">
    <w:pPr>
      <w:spacing w:line="360" w:lineRule="auto"/>
      <w:rPr>
        <w:rFonts w:ascii="GillSans Light" w:hAnsi="GillSans Light"/>
        <w:b/>
        <w:sz w:val="2"/>
        <w:szCs w:val="2"/>
      </w:rPr>
    </w:pPr>
  </w:p>
  <w:p w:rsidR="004E6DCD" w:rsidRPr="00BF6892" w:rsidRDefault="004E6DCD" w:rsidP="004E6DCD">
    <w:pPr>
      <w:spacing w:line="360" w:lineRule="auto"/>
      <w:rPr>
        <w:rFonts w:ascii="GillSans Light" w:hAnsi="GillSans Light"/>
        <w:b/>
        <w:sz w:val="2"/>
        <w:szCs w:val="2"/>
      </w:rPr>
    </w:pPr>
  </w:p>
  <w:p w:rsidR="004E6DCD" w:rsidRPr="0067043D" w:rsidRDefault="004E6DCD" w:rsidP="004E6DCD">
    <w:pPr>
      <w:spacing w:line="360" w:lineRule="auto"/>
      <w:ind w:left="-630"/>
      <w:jc w:val="both"/>
      <w:rPr>
        <w:rFonts w:ascii="GillSans Light" w:hAnsi="GillSans Light"/>
        <w:b/>
        <w:sz w:val="28"/>
        <w:szCs w:val="28"/>
      </w:rPr>
    </w:pPr>
    <w:r w:rsidRPr="0067043D">
      <w:rPr>
        <w:rFonts w:ascii="GillSans Light" w:hAnsi="GillSans Light"/>
        <w:b/>
        <w:sz w:val="28"/>
        <w:szCs w:val="28"/>
      </w:rPr>
      <w:t>BASEL</w:t>
    </w:r>
    <w:r>
      <w:rPr>
        <w:rFonts w:ascii="GillSans Light" w:hAnsi="GillSans Light"/>
        <w:b/>
        <w:sz w:val="28"/>
        <w:szCs w:val="28"/>
      </w:rPr>
      <w:t xml:space="preserve"> </w:t>
    </w:r>
    <w:r w:rsidRPr="0067043D">
      <w:rPr>
        <w:rFonts w:ascii="GillSans Light" w:hAnsi="GillSans Light"/>
        <w:b/>
        <w:sz w:val="28"/>
        <w:szCs w:val="28"/>
      </w:rPr>
      <w:t>CONVENTION</w:t>
    </w:r>
  </w:p>
  <w:tbl>
    <w:tblPr>
      <w:tblW w:w="1086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10864"/>
    </w:tblGrid>
    <w:tr w:rsidR="004E6DCD" w:rsidRPr="000A63A1" w:rsidTr="00B05BBB">
      <w:tc>
        <w:tcPr>
          <w:tcW w:w="10864" w:type="dxa"/>
          <w:tcBorders>
            <w:top w:val="single" w:sz="4" w:space="0" w:color="auto"/>
            <w:left w:val="nil"/>
            <w:bottom w:val="nil"/>
            <w:right w:val="nil"/>
          </w:tcBorders>
        </w:tcPr>
        <w:p w:rsidR="004E6DCD" w:rsidRPr="00E85240" w:rsidRDefault="004E6DCD" w:rsidP="004E6DCD">
          <w:pPr>
            <w:rPr>
              <w:rFonts w:ascii="GillSans Light" w:hAnsi="GillSans Light"/>
              <w:b/>
              <w:sz w:val="12"/>
              <w:szCs w:val="12"/>
              <w:lang w:eastAsia="zh-CN"/>
            </w:rPr>
          </w:pPr>
        </w:p>
        <w:p w:rsidR="004E6DCD" w:rsidRPr="009839CD" w:rsidRDefault="004E6DCD" w:rsidP="004E6DCD">
          <w:pPr>
            <w:rPr>
              <w:rFonts w:ascii="GillSans Light" w:hAnsi="GillSans Light"/>
              <w:b/>
              <w:sz w:val="12"/>
              <w:szCs w:val="12"/>
            </w:rPr>
          </w:pPr>
          <w:r w:rsidRPr="009839CD">
            <w:rPr>
              <w:rFonts w:ascii="GillSans Light" w:hAnsi="GillSans Light"/>
              <w:b/>
              <w:sz w:val="12"/>
              <w:szCs w:val="12"/>
            </w:rPr>
            <w:t>Secretariat of the Basel</w:t>
          </w:r>
          <w:r>
            <w:rPr>
              <w:rFonts w:ascii="GillSans Light" w:hAnsi="GillSans Light"/>
              <w:b/>
              <w:sz w:val="12"/>
              <w:szCs w:val="12"/>
            </w:rPr>
            <w:t xml:space="preserve"> </w:t>
          </w:r>
          <w:r w:rsidRPr="009839CD">
            <w:rPr>
              <w:rFonts w:ascii="GillSans Light" w:hAnsi="GillSans Light"/>
              <w:b/>
              <w:sz w:val="12"/>
              <w:szCs w:val="12"/>
            </w:rPr>
            <w:t>Convention</w:t>
          </w:r>
        </w:p>
        <w:p w:rsidR="004E6DCD" w:rsidRPr="00EA5FE3" w:rsidRDefault="004E6DCD" w:rsidP="004E6DCD">
          <w:pPr>
            <w:rPr>
              <w:rFonts w:ascii="GillSans Light" w:hAnsi="GillSans Light"/>
              <w:sz w:val="12"/>
              <w:szCs w:val="12"/>
            </w:rPr>
          </w:pPr>
          <w:r w:rsidRPr="00EA5FE3">
            <w:rPr>
              <w:rFonts w:ascii="GillSans Light" w:hAnsi="GillSans Light"/>
              <w:sz w:val="12"/>
              <w:szCs w:val="12"/>
            </w:rPr>
            <w:t xml:space="preserve">United Nations Environment </w:t>
          </w:r>
          <w:proofErr w:type="spellStart"/>
          <w:r w:rsidRPr="00EA5FE3">
            <w:rPr>
              <w:rFonts w:ascii="GillSans Light" w:hAnsi="GillSans Light"/>
              <w:sz w:val="12"/>
              <w:szCs w:val="12"/>
            </w:rPr>
            <w:t>Programme</w:t>
          </w:r>
          <w:proofErr w:type="spellEnd"/>
        </w:p>
        <w:p w:rsidR="004E6DCD" w:rsidRPr="00DB4C1D" w:rsidRDefault="004E6DCD" w:rsidP="004E6DCD">
          <w:pPr>
            <w:rPr>
              <w:rFonts w:ascii="GillSans Light" w:hAnsi="GillSans Light"/>
              <w:sz w:val="12"/>
              <w:szCs w:val="12"/>
              <w:lang w:val="fr-CH"/>
            </w:rPr>
          </w:pPr>
          <w:r w:rsidRPr="00DB4C1D">
            <w:rPr>
              <w:rFonts w:ascii="GillSans Light" w:hAnsi="GillSans Light"/>
              <w:b/>
              <w:sz w:val="12"/>
              <w:szCs w:val="12"/>
              <w:lang w:val="fr-CH"/>
            </w:rPr>
            <w:t xml:space="preserve">Office </w:t>
          </w:r>
          <w:proofErr w:type="spellStart"/>
          <w:r w:rsidRPr="00DB4C1D">
            <w:rPr>
              <w:rFonts w:ascii="GillSans Light" w:hAnsi="GillSans Light"/>
              <w:b/>
              <w:sz w:val="12"/>
              <w:szCs w:val="12"/>
              <w:lang w:val="fr-CH"/>
            </w:rPr>
            <w:t>Address</w:t>
          </w:r>
          <w:proofErr w:type="spellEnd"/>
          <w:r w:rsidRPr="00DB4C1D">
            <w:rPr>
              <w:rFonts w:ascii="GillSans Light" w:hAnsi="GillSans Light"/>
              <w:sz w:val="12"/>
              <w:szCs w:val="12"/>
              <w:lang w:val="fr-CH"/>
            </w:rPr>
            <w:t xml:space="preserve"> : International </w:t>
          </w:r>
          <w:proofErr w:type="spellStart"/>
          <w:r w:rsidRPr="00DB4C1D">
            <w:rPr>
              <w:rFonts w:ascii="GillSans Light" w:hAnsi="GillSans Light"/>
              <w:sz w:val="12"/>
              <w:szCs w:val="12"/>
              <w:lang w:val="fr-CH"/>
            </w:rPr>
            <w:t>Environment</w:t>
          </w:r>
          <w:proofErr w:type="spellEnd"/>
          <w:r w:rsidRPr="00DB4C1D">
            <w:rPr>
              <w:rFonts w:ascii="GillSans Light" w:hAnsi="GillSans Light"/>
              <w:sz w:val="12"/>
              <w:szCs w:val="12"/>
              <w:lang w:val="fr-CH"/>
            </w:rPr>
            <w:t xml:space="preserve"> House 1, 11–13, chemin des Anémones, 1219 Châtelaine, Geneva, </w:t>
          </w:r>
          <w:proofErr w:type="spellStart"/>
          <w:r w:rsidRPr="00DB4C1D">
            <w:rPr>
              <w:rFonts w:ascii="GillSans Light" w:hAnsi="GillSans Light"/>
              <w:sz w:val="12"/>
              <w:szCs w:val="12"/>
              <w:lang w:val="fr-CH"/>
            </w:rPr>
            <w:t>Switzerland</w:t>
          </w:r>
          <w:proofErr w:type="spellEnd"/>
        </w:p>
        <w:p w:rsidR="004E6DCD" w:rsidRPr="00DB4C1D" w:rsidRDefault="004E6DCD" w:rsidP="004E6DCD">
          <w:pPr>
            <w:rPr>
              <w:rFonts w:ascii="GillSans Light" w:hAnsi="GillSans Light"/>
              <w:sz w:val="12"/>
              <w:szCs w:val="12"/>
              <w:lang w:val="fr-CH"/>
            </w:rPr>
          </w:pPr>
          <w:r w:rsidRPr="00DB4C1D">
            <w:rPr>
              <w:rFonts w:ascii="GillSans Light" w:hAnsi="GillSans Light"/>
              <w:b/>
              <w:sz w:val="12"/>
              <w:szCs w:val="12"/>
              <w:lang w:val="fr-CH"/>
            </w:rPr>
            <w:t xml:space="preserve">Postal </w:t>
          </w:r>
          <w:proofErr w:type="spellStart"/>
          <w:proofErr w:type="gramStart"/>
          <w:r w:rsidRPr="00DB4C1D">
            <w:rPr>
              <w:rFonts w:ascii="GillSans Light" w:hAnsi="GillSans Light"/>
              <w:b/>
              <w:sz w:val="12"/>
              <w:szCs w:val="12"/>
              <w:lang w:val="fr-CH"/>
            </w:rPr>
            <w:t>Address</w:t>
          </w:r>
          <w:proofErr w:type="spellEnd"/>
          <w:r w:rsidRPr="00DB4C1D">
            <w:rPr>
              <w:rFonts w:ascii="GillSans Light" w:hAnsi="GillSans Light"/>
              <w:sz w:val="12"/>
              <w:szCs w:val="12"/>
              <w:lang w:val="fr-CH"/>
            </w:rPr>
            <w:t>:</w:t>
          </w:r>
          <w:proofErr w:type="gramEnd"/>
          <w:r w:rsidRPr="00DB4C1D">
            <w:rPr>
              <w:rFonts w:ascii="GillSans Light" w:hAnsi="GillSans Light"/>
              <w:sz w:val="12"/>
              <w:szCs w:val="12"/>
              <w:lang w:val="fr-CH"/>
            </w:rPr>
            <w:t xml:space="preserve"> c/o Palais des Nations</w:t>
          </w:r>
          <w:r>
            <w:rPr>
              <w:rFonts w:ascii="GillSans Light" w:hAnsi="GillSans Light"/>
              <w:sz w:val="12"/>
              <w:szCs w:val="12"/>
              <w:lang w:val="fr-CH"/>
            </w:rPr>
            <w:t>, 8-14, avenue de la Paix</w:t>
          </w:r>
          <w:r w:rsidRPr="00DB4C1D">
            <w:rPr>
              <w:rFonts w:ascii="GillSans Light" w:hAnsi="GillSans Light"/>
              <w:sz w:val="12"/>
              <w:szCs w:val="12"/>
              <w:lang w:val="fr-CH"/>
            </w:rPr>
            <w:t>, 1211 Geneva</w:t>
          </w:r>
          <w:r>
            <w:rPr>
              <w:rFonts w:ascii="GillSans Light" w:hAnsi="GillSans Light"/>
              <w:sz w:val="12"/>
              <w:szCs w:val="12"/>
              <w:lang w:val="fr-CH"/>
            </w:rPr>
            <w:t xml:space="preserve"> 10</w:t>
          </w:r>
          <w:r w:rsidRPr="00DB4C1D">
            <w:rPr>
              <w:rFonts w:ascii="GillSans Light" w:hAnsi="GillSans Light"/>
              <w:sz w:val="12"/>
              <w:szCs w:val="12"/>
              <w:lang w:val="fr-CH"/>
            </w:rPr>
            <w:t xml:space="preserve">, </w:t>
          </w:r>
          <w:proofErr w:type="spellStart"/>
          <w:r w:rsidRPr="00DB4C1D">
            <w:rPr>
              <w:rFonts w:ascii="GillSans Light" w:hAnsi="GillSans Light"/>
              <w:sz w:val="12"/>
              <w:szCs w:val="12"/>
              <w:lang w:val="fr-CH"/>
            </w:rPr>
            <w:t>Switzerland</w:t>
          </w:r>
          <w:proofErr w:type="spellEnd"/>
        </w:p>
        <w:p w:rsidR="004E6DCD" w:rsidRPr="009839CD" w:rsidRDefault="004E6DCD" w:rsidP="004E6DCD">
          <w:pPr>
            <w:rPr>
              <w:rFonts w:ascii="Times New Roman" w:hAnsi="Times New Roman"/>
              <w:sz w:val="12"/>
              <w:szCs w:val="12"/>
              <w:lang w:val="fr-CH"/>
            </w:rPr>
          </w:pPr>
          <w:r w:rsidRPr="007C29C9">
            <w:rPr>
              <w:rFonts w:ascii="GillSans Light" w:hAnsi="GillSans Light"/>
              <w:sz w:val="12"/>
              <w:szCs w:val="12"/>
              <w:lang w:val="fr-CH"/>
            </w:rPr>
            <w:t>Tel</w:t>
          </w:r>
          <w:proofErr w:type="gramStart"/>
          <w:r w:rsidRPr="007C29C9">
            <w:rPr>
              <w:rFonts w:ascii="GillSans Light" w:hAnsi="GillSans Light"/>
              <w:sz w:val="12"/>
              <w:szCs w:val="12"/>
              <w:lang w:val="fr-CH"/>
            </w:rPr>
            <w:t>.:</w:t>
          </w:r>
          <w:proofErr w:type="gramEnd"/>
          <w:r w:rsidRPr="007C29C9">
            <w:rPr>
              <w:rFonts w:ascii="GillSans Light" w:hAnsi="GillSans Light"/>
              <w:sz w:val="12"/>
              <w:szCs w:val="12"/>
              <w:lang w:val="fr-CH"/>
            </w:rPr>
            <w:t xml:space="preserve">  +41 (0) 22 917 8271 ¦ Fax: +41 (0) 22 917 8098 ¦ </w:t>
          </w:r>
          <w:r w:rsidRPr="009839CD">
            <w:rPr>
              <w:rFonts w:ascii="GillSans Light" w:hAnsi="GillSans Light"/>
              <w:sz w:val="12"/>
              <w:szCs w:val="12"/>
              <w:lang w:val="it-IT"/>
            </w:rPr>
            <w:t xml:space="preserve">E-mail: </w:t>
          </w:r>
          <w:hyperlink r:id="rId2" w:history="1">
            <w:r w:rsidRPr="009839CD">
              <w:rPr>
                <w:rStyle w:val="Hyperlink"/>
                <w:rFonts w:ascii="GillSans Light" w:hAnsi="GillSans Light"/>
                <w:sz w:val="12"/>
                <w:szCs w:val="12"/>
                <w:lang w:val="it-IT"/>
              </w:rPr>
              <w:t>brs@brsmeas.org</w:t>
            </w:r>
          </w:hyperlink>
        </w:p>
      </w:tc>
    </w:tr>
  </w:tbl>
  <w:p w:rsidR="004E6DCD" w:rsidRPr="009839CD" w:rsidRDefault="004E6DCD" w:rsidP="004E6DCD">
    <w:pPr>
      <w:pStyle w:val="Header"/>
      <w:rPr>
        <w:sz w:val="2"/>
        <w:szCs w:val="2"/>
        <w:lang w:val="it-IT"/>
      </w:rPr>
    </w:pPr>
  </w:p>
  <w:p w:rsidR="0031483E" w:rsidRPr="004E6DCD" w:rsidRDefault="0031483E" w:rsidP="004E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2206"/>
    <w:multiLevelType w:val="hybridMultilevel"/>
    <w:tmpl w:val="6C5EDBB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5AD90904"/>
    <w:multiLevelType w:val="hybridMultilevel"/>
    <w:tmpl w:val="601432E8"/>
    <w:lvl w:ilvl="0" w:tplc="7A58E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548FB"/>
    <w:multiLevelType w:val="hybridMultilevel"/>
    <w:tmpl w:val="695A39BA"/>
    <w:lvl w:ilvl="0" w:tplc="BDFE3F30">
      <w:start w:val="12"/>
      <w:numFmt w:val="bullet"/>
      <w:lvlText w:val="-"/>
      <w:lvlJc w:val="left"/>
      <w:pPr>
        <w:ind w:left="720" w:hanging="360"/>
      </w:pPr>
      <w:rPr>
        <w:rFonts w:ascii="Cambria" w:eastAsia="SimSun" w:hAnsi="Cambri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25"/>
    <w:rsid w:val="000034EB"/>
    <w:rsid w:val="00007C0B"/>
    <w:rsid w:val="0002271E"/>
    <w:rsid w:val="00025FF9"/>
    <w:rsid w:val="0004131F"/>
    <w:rsid w:val="00051EBB"/>
    <w:rsid w:val="00056843"/>
    <w:rsid w:val="000928DE"/>
    <w:rsid w:val="000956B4"/>
    <w:rsid w:val="00096135"/>
    <w:rsid w:val="000B3EC7"/>
    <w:rsid w:val="000D4010"/>
    <w:rsid w:val="000E0E4B"/>
    <w:rsid w:val="000E2186"/>
    <w:rsid w:val="000E4259"/>
    <w:rsid w:val="000F26B1"/>
    <w:rsid w:val="000F4440"/>
    <w:rsid w:val="00123E0F"/>
    <w:rsid w:val="00140238"/>
    <w:rsid w:val="001409B5"/>
    <w:rsid w:val="00155CD6"/>
    <w:rsid w:val="00163722"/>
    <w:rsid w:val="00176FED"/>
    <w:rsid w:val="0019767F"/>
    <w:rsid w:val="001E0624"/>
    <w:rsid w:val="001E2200"/>
    <w:rsid w:val="001E2A43"/>
    <w:rsid w:val="001F0480"/>
    <w:rsid w:val="001F70DE"/>
    <w:rsid w:val="00222CD5"/>
    <w:rsid w:val="0023696B"/>
    <w:rsid w:val="00263751"/>
    <w:rsid w:val="00265955"/>
    <w:rsid w:val="002A0417"/>
    <w:rsid w:val="002A3A05"/>
    <w:rsid w:val="002A3A17"/>
    <w:rsid w:val="002B2F3C"/>
    <w:rsid w:val="002C2A03"/>
    <w:rsid w:val="002E01BE"/>
    <w:rsid w:val="002E5374"/>
    <w:rsid w:val="002F315D"/>
    <w:rsid w:val="0031483E"/>
    <w:rsid w:val="00330730"/>
    <w:rsid w:val="003413A2"/>
    <w:rsid w:val="00343120"/>
    <w:rsid w:val="003461F7"/>
    <w:rsid w:val="00354994"/>
    <w:rsid w:val="00374B21"/>
    <w:rsid w:val="003853D4"/>
    <w:rsid w:val="00394EEF"/>
    <w:rsid w:val="003A1678"/>
    <w:rsid w:val="003A6513"/>
    <w:rsid w:val="003B2320"/>
    <w:rsid w:val="003E0CDD"/>
    <w:rsid w:val="00413F2F"/>
    <w:rsid w:val="004573E9"/>
    <w:rsid w:val="00473AB7"/>
    <w:rsid w:val="00474E4F"/>
    <w:rsid w:val="00491E59"/>
    <w:rsid w:val="00497EF0"/>
    <w:rsid w:val="004A608B"/>
    <w:rsid w:val="004A7AFD"/>
    <w:rsid w:val="004B79F3"/>
    <w:rsid w:val="004C3C8D"/>
    <w:rsid w:val="004C664F"/>
    <w:rsid w:val="004C7709"/>
    <w:rsid w:val="004D2952"/>
    <w:rsid w:val="004E4F56"/>
    <w:rsid w:val="004E6DCD"/>
    <w:rsid w:val="00506CF8"/>
    <w:rsid w:val="00512521"/>
    <w:rsid w:val="00513624"/>
    <w:rsid w:val="00544E27"/>
    <w:rsid w:val="005451FA"/>
    <w:rsid w:val="00567584"/>
    <w:rsid w:val="00572D0D"/>
    <w:rsid w:val="005954C1"/>
    <w:rsid w:val="005B206B"/>
    <w:rsid w:val="005B3C8C"/>
    <w:rsid w:val="005F741E"/>
    <w:rsid w:val="00612F39"/>
    <w:rsid w:val="006243C7"/>
    <w:rsid w:val="006379F2"/>
    <w:rsid w:val="0064307D"/>
    <w:rsid w:val="00646E4F"/>
    <w:rsid w:val="0067043D"/>
    <w:rsid w:val="00685A48"/>
    <w:rsid w:val="006926E5"/>
    <w:rsid w:val="006A15C6"/>
    <w:rsid w:val="006A3AE5"/>
    <w:rsid w:val="006B5D31"/>
    <w:rsid w:val="006E2DFC"/>
    <w:rsid w:val="006E71C1"/>
    <w:rsid w:val="006F1CDF"/>
    <w:rsid w:val="007139BE"/>
    <w:rsid w:val="00722666"/>
    <w:rsid w:val="0073541A"/>
    <w:rsid w:val="00747769"/>
    <w:rsid w:val="0075420C"/>
    <w:rsid w:val="0076669B"/>
    <w:rsid w:val="00767384"/>
    <w:rsid w:val="00767ED9"/>
    <w:rsid w:val="007808BF"/>
    <w:rsid w:val="00782DED"/>
    <w:rsid w:val="0079407A"/>
    <w:rsid w:val="00797DB1"/>
    <w:rsid w:val="007D2F2C"/>
    <w:rsid w:val="007D613E"/>
    <w:rsid w:val="007E690B"/>
    <w:rsid w:val="00821C19"/>
    <w:rsid w:val="00821C28"/>
    <w:rsid w:val="00821DDC"/>
    <w:rsid w:val="00847DC7"/>
    <w:rsid w:val="0087699A"/>
    <w:rsid w:val="008B18B1"/>
    <w:rsid w:val="008B4891"/>
    <w:rsid w:val="008B71D2"/>
    <w:rsid w:val="00905EE5"/>
    <w:rsid w:val="009077CB"/>
    <w:rsid w:val="00915D0D"/>
    <w:rsid w:val="00922EDF"/>
    <w:rsid w:val="0093146F"/>
    <w:rsid w:val="009346F3"/>
    <w:rsid w:val="009374E7"/>
    <w:rsid w:val="0098007B"/>
    <w:rsid w:val="00980DF2"/>
    <w:rsid w:val="009839CD"/>
    <w:rsid w:val="009879A8"/>
    <w:rsid w:val="00992A6F"/>
    <w:rsid w:val="009931A7"/>
    <w:rsid w:val="009A19B0"/>
    <w:rsid w:val="009A4D53"/>
    <w:rsid w:val="009A5D8E"/>
    <w:rsid w:val="009B00C0"/>
    <w:rsid w:val="009B3ABB"/>
    <w:rsid w:val="009C4724"/>
    <w:rsid w:val="009F76DF"/>
    <w:rsid w:val="00A02569"/>
    <w:rsid w:val="00A07C8D"/>
    <w:rsid w:val="00A13FB4"/>
    <w:rsid w:val="00A17C38"/>
    <w:rsid w:val="00A7373E"/>
    <w:rsid w:val="00A76310"/>
    <w:rsid w:val="00A8415A"/>
    <w:rsid w:val="00A9409C"/>
    <w:rsid w:val="00A95B24"/>
    <w:rsid w:val="00AD1CA4"/>
    <w:rsid w:val="00AD65DC"/>
    <w:rsid w:val="00B0170E"/>
    <w:rsid w:val="00B07525"/>
    <w:rsid w:val="00B325D4"/>
    <w:rsid w:val="00B4511F"/>
    <w:rsid w:val="00B94688"/>
    <w:rsid w:val="00BC02AF"/>
    <w:rsid w:val="00BD7499"/>
    <w:rsid w:val="00BE2851"/>
    <w:rsid w:val="00BE6A8B"/>
    <w:rsid w:val="00BF6892"/>
    <w:rsid w:val="00C078F9"/>
    <w:rsid w:val="00C12FF3"/>
    <w:rsid w:val="00C179D2"/>
    <w:rsid w:val="00C21420"/>
    <w:rsid w:val="00C247EB"/>
    <w:rsid w:val="00C25C6A"/>
    <w:rsid w:val="00C30D68"/>
    <w:rsid w:val="00C30E5C"/>
    <w:rsid w:val="00C32A18"/>
    <w:rsid w:val="00C43401"/>
    <w:rsid w:val="00C660E5"/>
    <w:rsid w:val="00C71D9E"/>
    <w:rsid w:val="00C83076"/>
    <w:rsid w:val="00C90248"/>
    <w:rsid w:val="00CA582D"/>
    <w:rsid w:val="00CC5660"/>
    <w:rsid w:val="00CF7A94"/>
    <w:rsid w:val="00CF7BDD"/>
    <w:rsid w:val="00D0158E"/>
    <w:rsid w:val="00D13822"/>
    <w:rsid w:val="00D174C5"/>
    <w:rsid w:val="00D22618"/>
    <w:rsid w:val="00D310C1"/>
    <w:rsid w:val="00D65F82"/>
    <w:rsid w:val="00D666B4"/>
    <w:rsid w:val="00D67173"/>
    <w:rsid w:val="00D751CF"/>
    <w:rsid w:val="00D76D0F"/>
    <w:rsid w:val="00D91E70"/>
    <w:rsid w:val="00DA11ED"/>
    <w:rsid w:val="00DC4B9C"/>
    <w:rsid w:val="00DC7F89"/>
    <w:rsid w:val="00DD5E9E"/>
    <w:rsid w:val="00DE049E"/>
    <w:rsid w:val="00E023BC"/>
    <w:rsid w:val="00E23048"/>
    <w:rsid w:val="00E336B3"/>
    <w:rsid w:val="00E37CBE"/>
    <w:rsid w:val="00E47705"/>
    <w:rsid w:val="00E54748"/>
    <w:rsid w:val="00E552C6"/>
    <w:rsid w:val="00E70C3C"/>
    <w:rsid w:val="00E85240"/>
    <w:rsid w:val="00E94570"/>
    <w:rsid w:val="00EA5FE3"/>
    <w:rsid w:val="00EA792A"/>
    <w:rsid w:val="00EB4A5C"/>
    <w:rsid w:val="00EB6D3B"/>
    <w:rsid w:val="00EE2589"/>
    <w:rsid w:val="00EE6310"/>
    <w:rsid w:val="00F042C9"/>
    <w:rsid w:val="00F15B1B"/>
    <w:rsid w:val="00F25F06"/>
    <w:rsid w:val="00F35460"/>
    <w:rsid w:val="00F3592E"/>
    <w:rsid w:val="00F40E8F"/>
    <w:rsid w:val="00F43724"/>
    <w:rsid w:val="00F6309A"/>
    <w:rsid w:val="00F65081"/>
    <w:rsid w:val="00F92332"/>
    <w:rsid w:val="00FB5C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33CE"/>
  <w15:docId w15:val="{AF43AE16-E590-4CA5-99CA-6D236010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624"/>
    <w:pPr>
      <w:spacing w:after="0" w:line="240" w:lineRule="auto"/>
    </w:pPr>
    <w:rPr>
      <w:rFonts w:ascii="Calibri" w:eastAsia="Calibri" w:hAnsi="Calibri" w:cs="Times New Roman"/>
      <w:sz w:val="24"/>
      <w:szCs w:val="24"/>
      <w:lang w:val="en-US"/>
    </w:rPr>
  </w:style>
  <w:style w:type="paragraph" w:styleId="Heading1">
    <w:name w:val="heading 1"/>
    <w:basedOn w:val="Normal"/>
    <w:next w:val="Normal"/>
    <w:link w:val="Heading1Char"/>
    <w:uiPriority w:val="9"/>
    <w:qFormat/>
    <w:rsid w:val="00980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1E0624"/>
    <w:pPr>
      <w:keepNext/>
      <w:jc w:val="center"/>
      <w:outlineLvl w:val="2"/>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rsid w:val="0031483E"/>
  </w:style>
  <w:style w:type="paragraph" w:styleId="Footer">
    <w:name w:val="footer"/>
    <w:basedOn w:val="Normal"/>
    <w:link w:val="FooterChar"/>
    <w:unhideWhenUsed/>
    <w:rsid w:val="0031483E"/>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uiPriority w:val="99"/>
    <w:rsid w:val="00C078F9"/>
    <w:rPr>
      <w:color w:val="0000FF"/>
      <w:u w:val="single"/>
    </w:rPr>
  </w:style>
  <w:style w:type="character" w:customStyle="1" w:styleId="Heading3Char">
    <w:name w:val="Heading 3 Char"/>
    <w:basedOn w:val="DefaultParagraphFont"/>
    <w:link w:val="Heading3"/>
    <w:rsid w:val="001E0624"/>
    <w:rPr>
      <w:rFonts w:ascii="Times New Roman" w:eastAsia="Times New Roman" w:hAnsi="Times New Roman" w:cs="Times New Roman"/>
      <w:sz w:val="24"/>
      <w:szCs w:val="20"/>
      <w:lang w:val="en-US"/>
    </w:rPr>
  </w:style>
  <w:style w:type="paragraph" w:customStyle="1" w:styleId="TEXTE">
    <w:name w:val="TEXTE"/>
    <w:basedOn w:val="Normal"/>
    <w:rsid w:val="001E0624"/>
    <w:pPr>
      <w:ind w:left="720" w:right="567"/>
    </w:pPr>
    <w:rPr>
      <w:rFonts w:ascii="CG Times (WN)" w:eastAsia="Times New Roman" w:hAnsi="CG Times (WN)"/>
      <w:szCs w:val="20"/>
    </w:rPr>
  </w:style>
  <w:style w:type="paragraph" w:customStyle="1" w:styleId="Default">
    <w:name w:val="Default"/>
    <w:uiPriority w:val="99"/>
    <w:rsid w:val="007D2F2C"/>
    <w:pPr>
      <w:widowControl w:val="0"/>
      <w:autoSpaceDE w:val="0"/>
      <w:autoSpaceDN w:val="0"/>
      <w:adjustRightInd w:val="0"/>
      <w:spacing w:after="0" w:line="240" w:lineRule="auto"/>
    </w:pPr>
    <w:rPr>
      <w:rFonts w:ascii="Calibri" w:eastAsia="Times New Roman" w:hAnsi="Calibri" w:cs="Times New Roman"/>
      <w:color w:val="000000"/>
      <w:sz w:val="24"/>
      <w:szCs w:val="24"/>
      <w:lang w:val="fr-CH" w:eastAsia="fr-CH"/>
    </w:rPr>
  </w:style>
  <w:style w:type="character" w:customStyle="1" w:styleId="UnresolvedMention1">
    <w:name w:val="Unresolved Mention1"/>
    <w:basedOn w:val="DefaultParagraphFont"/>
    <w:uiPriority w:val="99"/>
    <w:semiHidden/>
    <w:unhideWhenUsed/>
    <w:rsid w:val="00163722"/>
    <w:rPr>
      <w:color w:val="808080"/>
      <w:shd w:val="clear" w:color="auto" w:fill="E6E6E6"/>
    </w:rPr>
  </w:style>
  <w:style w:type="paragraph" w:customStyle="1" w:styleId="CM7">
    <w:name w:val="CM7"/>
    <w:basedOn w:val="Default"/>
    <w:next w:val="Default"/>
    <w:uiPriority w:val="99"/>
    <w:rsid w:val="0073541A"/>
    <w:rPr>
      <w:color w:val="auto"/>
    </w:rPr>
  </w:style>
  <w:style w:type="character" w:customStyle="1" w:styleId="Heading1Char">
    <w:name w:val="Heading 1 Char"/>
    <w:basedOn w:val="DefaultParagraphFont"/>
    <w:link w:val="Heading1"/>
    <w:uiPriority w:val="9"/>
    <w:rsid w:val="00980DF2"/>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980DF2"/>
    <w:pPr>
      <w:ind w:left="720"/>
      <w:contextualSpacing/>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821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974">
      <w:bodyDiv w:val="1"/>
      <w:marLeft w:val="0"/>
      <w:marRight w:val="0"/>
      <w:marTop w:val="0"/>
      <w:marBottom w:val="0"/>
      <w:divBdr>
        <w:top w:val="none" w:sz="0" w:space="0" w:color="auto"/>
        <w:left w:val="none" w:sz="0" w:space="0" w:color="auto"/>
        <w:bottom w:val="none" w:sz="0" w:space="0" w:color="auto"/>
        <w:right w:val="none" w:sz="0" w:space="0" w:color="auto"/>
      </w:divBdr>
      <w:divsChild>
        <w:div w:id="2139760156">
          <w:marLeft w:val="0"/>
          <w:marRight w:val="0"/>
          <w:marTop w:val="0"/>
          <w:marBottom w:val="0"/>
          <w:divBdr>
            <w:top w:val="none" w:sz="0" w:space="0" w:color="auto"/>
            <w:left w:val="none" w:sz="0" w:space="0" w:color="auto"/>
            <w:bottom w:val="none" w:sz="0" w:space="0" w:color="auto"/>
            <w:right w:val="none" w:sz="0" w:space="0" w:color="auto"/>
          </w:divBdr>
          <w:divsChild>
            <w:div w:id="1427922440">
              <w:marLeft w:val="0"/>
              <w:marRight w:val="0"/>
              <w:marTop w:val="0"/>
              <w:marBottom w:val="0"/>
              <w:divBdr>
                <w:top w:val="none" w:sz="0" w:space="0" w:color="auto"/>
                <w:left w:val="none" w:sz="0" w:space="0" w:color="auto"/>
                <w:bottom w:val="none" w:sz="0" w:space="0" w:color="auto"/>
                <w:right w:val="none" w:sz="0" w:space="0" w:color="auto"/>
              </w:divBdr>
              <w:divsChild>
                <w:div w:id="20883099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777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8DHXGkoj&amp;id=88729B4EBC2640A9106085ABC168E1946CA92454&amp;thid=OIP.8DHXGkojEJe3W4J024V2VwHaEK&amp;mediaurl=https://upload.wikimedia.org/wikipedia/commons/thumb/3/36/Aerial_of_Beau_Vallon_Mahe,_Seychelles_(38911468714).jpg/1280px-Aerial_of_Beau_Vallon_Mahe,_Seychelles_(38911468714).jpg&amp;exph=719&amp;expw=1279&amp;q=mahe+seychelles&amp;simid=608021760570231828&amp;selectedIndex=2" TargetMode="External"/><Relationship Id="rId13" Type="http://schemas.openxmlformats.org/officeDocument/2006/relationships/hyperlink" Target="mailto:r.lesperance@env.gov.sc" TargetMode="External"/><Relationship Id="rId18" Type="http://schemas.openxmlformats.org/officeDocument/2006/relationships/hyperlink" Target="http://www.hanneman-seychelle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l.asba@gov.sc" TargetMode="External"/><Relationship Id="rId17" Type="http://schemas.openxmlformats.org/officeDocument/2006/relationships/hyperlink" Target="https://www.berjayahotel.com/" TargetMode="External"/><Relationship Id="rId25" Type="http://schemas.openxmlformats.org/officeDocument/2006/relationships/hyperlink" Target="mailto:n.laure@env.gov.sc" TargetMode="External"/><Relationship Id="rId2" Type="http://schemas.openxmlformats.org/officeDocument/2006/relationships/numbering" Target="numbering.xml"/><Relationship Id="rId16" Type="http://schemas.openxmlformats.org/officeDocument/2006/relationships/hyperlink" Target="https://coralstrand.com/" TargetMode="External"/><Relationship Id="rId20" Type="http://schemas.openxmlformats.org/officeDocument/2006/relationships/hyperlink" Target="https://www.cocodor.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aure@env.gov.sc" TargetMode="External"/><Relationship Id="rId24" Type="http://schemas.openxmlformats.org/officeDocument/2006/relationships/hyperlink" Target="https://www.lonelyplanet.com/seychelles" TargetMode="External"/><Relationship Id="rId5" Type="http://schemas.openxmlformats.org/officeDocument/2006/relationships/webSettings" Target="webSettings.xml"/><Relationship Id="rId15" Type="http://schemas.openxmlformats.org/officeDocument/2006/relationships/hyperlink" Target="https://savoy.sc/" TargetMode="External"/><Relationship Id="rId23" Type="http://schemas.openxmlformats.org/officeDocument/2006/relationships/hyperlink" Target="https://www.seychelles.travel/en" TargetMode="External"/><Relationship Id="rId28" Type="http://schemas.openxmlformats.org/officeDocument/2006/relationships/fontTable" Target="fontTable.xml"/><Relationship Id="rId10" Type="http://schemas.openxmlformats.org/officeDocument/2006/relationships/hyperlink" Target="http://www.mfa.gov.sc/static.php?content_id=1" TargetMode="External"/><Relationship Id="rId19" Type="http://schemas.openxmlformats.org/officeDocument/2006/relationships/hyperlink" Target="https://www.sables-dor.s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ealth.gov.sc/" TargetMode="External"/><Relationship Id="rId22" Type="http://schemas.openxmlformats.org/officeDocument/2006/relationships/image" Target="media/image3.jpeg"/><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brs@brsmeas.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3C3F5-5F95-4FB4-92D8-4D33E979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UNEP</dc:creator>
  <cp:lastModifiedBy>Susan Wingfield</cp:lastModifiedBy>
  <cp:revision>4</cp:revision>
  <cp:lastPrinted>2017-10-06T13:18:00Z</cp:lastPrinted>
  <dcterms:created xsi:type="dcterms:W3CDTF">2020-01-24T07:47:00Z</dcterms:created>
  <dcterms:modified xsi:type="dcterms:W3CDTF">2020-01-24T09:10:00Z</dcterms:modified>
</cp:coreProperties>
</file>